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935"/>
        <w:tblW w:w="0" w:type="auto"/>
        <w:tblLook w:val="04A0" w:firstRow="1" w:lastRow="0" w:firstColumn="1" w:lastColumn="0" w:noHBand="0" w:noVBand="1"/>
      </w:tblPr>
      <w:tblGrid>
        <w:gridCol w:w="11197"/>
      </w:tblGrid>
      <w:tr w:rsidR="008044F3" w:rsidRPr="00E922DB" w:rsidTr="00D22E88">
        <w:trPr>
          <w:trHeight w:val="113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F3" w:rsidRPr="00790581" w:rsidRDefault="009300F3" w:rsidP="003B2206">
            <w:pPr>
              <w:adjustRightInd w:val="0"/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8" type="#_x0000_t202" style="position:absolute;left:0;text-align:left;margin-left:309.55pt;margin-top:-36.35pt;width:240.4pt;height:28.8pt;z-index:251689984;mso-position-horizontal-relative:text;mso-position-vertical-relative:text;mso-width-relative:margin;mso-height-relative:margin;v-text-anchor:middle">
                  <v:textbox style="mso-next-textbox:#_x0000_s2078">
                    <w:txbxContent>
                      <w:p w:rsidR="008044F3" w:rsidRPr="00CA37B4" w:rsidRDefault="00D22E88">
                        <w:pPr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氏名</w:t>
                        </w:r>
                      </w:p>
                    </w:txbxContent>
                  </v:textbox>
                </v:shape>
              </w:pict>
            </w:r>
            <w:r w:rsidR="008044F3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="00E922DB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3B2206">
              <w:rPr>
                <w:rFonts w:ascii="ＭＳ Ｐゴシック" w:eastAsia="ＭＳ Ｐゴシック" w:hAnsi="ＭＳ Ｐゴシック" w:hint="eastAsia"/>
                <w:sz w:val="20"/>
              </w:rPr>
              <w:t>今までで最も力</w:t>
            </w:r>
            <w:r w:rsidR="003B2206" w:rsidRPr="00790581">
              <w:rPr>
                <w:rFonts w:ascii="ＭＳ Ｐゴシック" w:eastAsia="ＭＳ Ｐゴシック" w:hAnsi="ＭＳ Ｐゴシック" w:hint="eastAsia"/>
                <w:sz w:val="20"/>
              </w:rPr>
              <w:t>を注いだことは何ですか</w:t>
            </w:r>
            <w:r w:rsidR="003B2206">
              <w:rPr>
                <w:rFonts w:ascii="ＭＳ Ｐゴシック" w:eastAsia="ＭＳ Ｐゴシック" w:hAnsi="ＭＳ Ｐゴシック" w:hint="eastAsia"/>
                <w:sz w:val="20"/>
              </w:rPr>
              <w:t>（社会経験、仕事、学業等）</w:t>
            </w:r>
            <w:r w:rsidR="003B2206" w:rsidRPr="00790581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  <w:r w:rsidR="003B2206">
              <w:rPr>
                <w:rFonts w:ascii="ＭＳ Ｐゴシック" w:eastAsia="ＭＳ Ｐゴシック" w:hAnsi="ＭＳ Ｐゴシック" w:hint="eastAsia"/>
                <w:sz w:val="20"/>
              </w:rPr>
              <w:t>また、力を注いだ理由と</w:t>
            </w:r>
            <w:r w:rsidR="003B2206" w:rsidRPr="00790581">
              <w:rPr>
                <w:rFonts w:ascii="ＭＳ Ｐゴシック" w:eastAsia="ＭＳ Ｐゴシック" w:hAnsi="ＭＳ Ｐゴシック" w:hint="eastAsia"/>
                <w:sz w:val="20"/>
              </w:rPr>
              <w:t>得られたものを教えてください。</w:t>
            </w:r>
          </w:p>
        </w:tc>
      </w:tr>
      <w:tr w:rsidR="008044F3" w:rsidTr="00D22E88">
        <w:trPr>
          <w:trHeight w:val="178"/>
        </w:trPr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dashed" w:sz="4" w:space="0" w:color="948A54" w:themeColor="background2" w:themeShade="80"/>
              <w:right w:val="single" w:sz="4" w:space="0" w:color="auto"/>
            </w:tcBorders>
          </w:tcPr>
          <w:p w:rsidR="008044F3" w:rsidRDefault="008044F3" w:rsidP="008044F3">
            <w:pPr>
              <w:adjustRightInd w:val="0"/>
              <w:snapToGrid w:val="0"/>
              <w:spacing w:before="100" w:after="100" w:line="400" w:lineRule="atLeas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line="400" w:lineRule="atLeast"/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383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DB2DDF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DB2DDF" w:rsidRDefault="00DB2DDF" w:rsidP="008044F3">
            <w:pPr>
              <w:snapToGrid w:val="0"/>
              <w:spacing w:line="400" w:lineRule="atLeast"/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164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152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3B2206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3B2206" w:rsidRDefault="003B2206" w:rsidP="008044F3">
            <w:pPr>
              <w:snapToGrid w:val="0"/>
              <w:spacing w:line="400" w:lineRule="atLeast"/>
            </w:pPr>
          </w:p>
        </w:tc>
      </w:tr>
      <w:tr w:rsidR="008044F3" w:rsidTr="00D22E88">
        <w:trPr>
          <w:trHeight w:val="400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4F3" w:rsidRDefault="008044F3" w:rsidP="008044F3">
            <w:pPr>
              <w:snapToGrid w:val="0"/>
              <w:spacing w:line="400" w:lineRule="atLeast"/>
            </w:pPr>
          </w:p>
        </w:tc>
      </w:tr>
      <w:tr w:rsidR="008044F3" w:rsidTr="00D22E88">
        <w:trPr>
          <w:trHeight w:val="1068"/>
        </w:trPr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DDF" w:rsidRDefault="00DB2DDF" w:rsidP="00E922DB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044F3" w:rsidRPr="00790581" w:rsidRDefault="008044F3" w:rsidP="003B2206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="00E922DB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3B2206">
              <w:rPr>
                <w:rFonts w:ascii="ＭＳ Ｐゴシック" w:eastAsia="ＭＳ Ｐゴシック" w:hAnsi="ＭＳ Ｐゴシック" w:hint="eastAsia"/>
                <w:sz w:val="20"/>
              </w:rPr>
              <w:t>今</w:t>
            </w:r>
            <w:r w:rsidR="003B2206" w:rsidRPr="00790581">
              <w:rPr>
                <w:rFonts w:ascii="ＭＳ Ｐゴシック" w:eastAsia="ＭＳ Ｐゴシック" w:hAnsi="ＭＳ Ｐゴシック" w:hint="eastAsia"/>
                <w:sz w:val="20"/>
              </w:rPr>
              <w:t>ま</w:t>
            </w:r>
            <w:r w:rsidR="003B2206">
              <w:rPr>
                <w:rFonts w:ascii="ＭＳ Ｐゴシック" w:eastAsia="ＭＳ Ｐゴシック" w:hAnsi="ＭＳ Ｐゴシック" w:hint="eastAsia"/>
                <w:sz w:val="20"/>
              </w:rPr>
              <w:t>で</w:t>
            </w:r>
            <w:r w:rsidR="003B2206" w:rsidRPr="00790581">
              <w:rPr>
                <w:rFonts w:ascii="ＭＳ Ｐゴシック" w:eastAsia="ＭＳ Ｐゴシック" w:hAnsi="ＭＳ Ｐゴシック" w:hint="eastAsia"/>
                <w:sz w:val="20"/>
              </w:rPr>
              <w:t>で最も困難だったことは何ですか。また、その局面をどうやって克服したかを教えてください。</w:t>
            </w:r>
            <w:r w:rsidR="003B2206" w:rsidRPr="00790581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dashed" w:sz="4" w:space="0" w:color="948A54" w:themeColor="background2" w:themeShade="80"/>
              <w:right w:val="single" w:sz="4" w:space="0" w:color="auto"/>
            </w:tcBorders>
            <w:vAlign w:val="bottom"/>
          </w:tcPr>
          <w:p w:rsidR="008044F3" w:rsidRDefault="008044F3" w:rsidP="008044F3">
            <w:pPr>
              <w:snapToGrid w:val="0"/>
              <w:spacing w:line="400" w:lineRule="atLeast"/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  <w:right w:val="single" w:sz="4" w:space="0" w:color="auto"/>
            </w:tcBorders>
            <w:vAlign w:val="bottom"/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  <w:right w:val="single" w:sz="4" w:space="0" w:color="auto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790581" w:rsidRDefault="008044F3" w:rsidP="008044F3">
            <w:pPr>
              <w:snapToGrid w:val="0"/>
              <w:spacing w:before="100" w:after="100" w:line="40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3A7CDE" w:rsidRDefault="008044F3" w:rsidP="008044F3">
            <w:pPr>
              <w:snapToGrid w:val="0"/>
              <w:spacing w:before="100" w:after="100" w:line="400" w:lineRule="atLeast"/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063592" w:rsidRDefault="008044F3" w:rsidP="008044F3">
            <w:pPr>
              <w:snapToGrid w:val="0"/>
              <w:spacing w:before="100" w:after="100" w:line="4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063592" w:rsidRDefault="008044F3" w:rsidP="008044F3">
            <w:pPr>
              <w:snapToGrid w:val="0"/>
              <w:spacing w:before="100" w:after="100" w:line="4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22E88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D22E88" w:rsidRPr="00063592" w:rsidRDefault="00D22E88" w:rsidP="008044F3">
            <w:pPr>
              <w:snapToGrid w:val="0"/>
              <w:spacing w:line="4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8044F3" w:rsidRPr="00063592" w:rsidRDefault="008044F3" w:rsidP="008044F3">
            <w:pPr>
              <w:snapToGrid w:val="0"/>
              <w:spacing w:line="4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22E88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dashed" w:sz="4" w:space="0" w:color="948A54" w:themeColor="background2" w:themeShade="80"/>
            </w:tcBorders>
          </w:tcPr>
          <w:p w:rsidR="00D22E88" w:rsidRPr="00063592" w:rsidRDefault="00D22E88" w:rsidP="008044F3">
            <w:pPr>
              <w:snapToGrid w:val="0"/>
              <w:spacing w:line="4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044F3" w:rsidTr="00D22E88">
        <w:trPr>
          <w:trHeight w:val="397"/>
        </w:trPr>
        <w:tc>
          <w:tcPr>
            <w:tcW w:w="11197" w:type="dxa"/>
            <w:tcBorders>
              <w:top w:val="dashed" w:sz="4" w:space="0" w:color="948A54" w:themeColor="background2" w:themeShade="80"/>
              <w:left w:val="single" w:sz="4" w:space="0" w:color="auto"/>
              <w:bottom w:val="single" w:sz="4" w:space="0" w:color="auto"/>
            </w:tcBorders>
          </w:tcPr>
          <w:p w:rsidR="00D22E88" w:rsidRDefault="00D22E88" w:rsidP="008044F3">
            <w:pPr>
              <w:snapToGrid w:val="0"/>
              <w:spacing w:before="100" w:after="100" w:line="400" w:lineRule="atLeast"/>
            </w:pPr>
          </w:p>
        </w:tc>
      </w:tr>
    </w:tbl>
    <w:p w:rsidR="00355032" w:rsidRPr="003D0141" w:rsidRDefault="00744872" w:rsidP="00355032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令和６</w:t>
      </w:r>
      <w:r w:rsidR="00355032">
        <w:rPr>
          <w:rFonts w:asciiTheme="majorEastAsia" w:eastAsiaTheme="majorEastAsia" w:hAnsiTheme="majorEastAsia" w:hint="eastAsia"/>
          <w:b/>
          <w:sz w:val="32"/>
        </w:rPr>
        <w:t>年</w:t>
      </w:r>
      <w:r w:rsidR="00355032" w:rsidRPr="003D0141">
        <w:rPr>
          <w:rFonts w:asciiTheme="majorEastAsia" w:eastAsiaTheme="majorEastAsia" w:hAnsiTheme="majorEastAsia" w:hint="eastAsia"/>
          <w:b/>
          <w:sz w:val="32"/>
        </w:rPr>
        <w:t>度　岡谷市職員採用試験エントリーシート</w:t>
      </w:r>
      <w:bookmarkStart w:id="0" w:name="_GoBack"/>
      <w:bookmarkEnd w:id="0"/>
    </w:p>
    <w:p w:rsidR="001C5D27" w:rsidRPr="00355032" w:rsidRDefault="001C5D27" w:rsidP="00355032">
      <w:pPr>
        <w:spacing w:line="440" w:lineRule="atLeast"/>
        <w:contextualSpacing/>
        <w:rPr>
          <w:rFonts w:asciiTheme="majorEastAsia" w:eastAsiaTheme="majorEastAsia" w:hAnsiTheme="majorEastAsia"/>
          <w:sz w:val="8"/>
        </w:rPr>
      </w:pPr>
    </w:p>
    <w:sectPr w:rsidR="001C5D27" w:rsidRPr="00355032" w:rsidSect="00355032">
      <w:pgSz w:w="11907" w:h="16839" w:code="9"/>
      <w:pgMar w:top="567" w:right="284" w:bottom="284" w:left="567" w:header="619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71" w:rsidRDefault="00335D71" w:rsidP="00186588">
      <w:pPr>
        <w:spacing w:before="0" w:after="0"/>
      </w:pPr>
      <w:r>
        <w:separator/>
      </w:r>
    </w:p>
  </w:endnote>
  <w:endnote w:type="continuationSeparator" w:id="0">
    <w:p w:rsidR="00335D71" w:rsidRDefault="00335D71" w:rsidP="001865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71" w:rsidRDefault="00335D71" w:rsidP="00186588">
      <w:pPr>
        <w:spacing w:before="0" w:after="0"/>
      </w:pPr>
      <w:r>
        <w:separator/>
      </w:r>
    </w:p>
  </w:footnote>
  <w:footnote w:type="continuationSeparator" w:id="0">
    <w:p w:rsidR="00335D71" w:rsidRDefault="00335D71" w:rsidP="001865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588"/>
    <w:rsid w:val="00005704"/>
    <w:rsid w:val="000510CA"/>
    <w:rsid w:val="00063592"/>
    <w:rsid w:val="00081890"/>
    <w:rsid w:val="000C7991"/>
    <w:rsid w:val="001108C0"/>
    <w:rsid w:val="00151D80"/>
    <w:rsid w:val="00186588"/>
    <w:rsid w:val="001A7B39"/>
    <w:rsid w:val="001C5D27"/>
    <w:rsid w:val="00202FD5"/>
    <w:rsid w:val="00213E02"/>
    <w:rsid w:val="002C3B0E"/>
    <w:rsid w:val="002E7874"/>
    <w:rsid w:val="002F1639"/>
    <w:rsid w:val="002F6CA9"/>
    <w:rsid w:val="00304603"/>
    <w:rsid w:val="00335D71"/>
    <w:rsid w:val="00355032"/>
    <w:rsid w:val="003A7CDE"/>
    <w:rsid w:val="003B2206"/>
    <w:rsid w:val="003D0141"/>
    <w:rsid w:val="00401987"/>
    <w:rsid w:val="00416EF7"/>
    <w:rsid w:val="0043171B"/>
    <w:rsid w:val="00450E01"/>
    <w:rsid w:val="00463030"/>
    <w:rsid w:val="004B6453"/>
    <w:rsid w:val="004D68BD"/>
    <w:rsid w:val="00515C1B"/>
    <w:rsid w:val="00517767"/>
    <w:rsid w:val="00545AB2"/>
    <w:rsid w:val="005C1C5C"/>
    <w:rsid w:val="005D4668"/>
    <w:rsid w:val="005D6BF5"/>
    <w:rsid w:val="005E4530"/>
    <w:rsid w:val="005F63CD"/>
    <w:rsid w:val="00617712"/>
    <w:rsid w:val="00673FFD"/>
    <w:rsid w:val="006D04B5"/>
    <w:rsid w:val="006D0A02"/>
    <w:rsid w:val="00744872"/>
    <w:rsid w:val="00790581"/>
    <w:rsid w:val="007D09A2"/>
    <w:rsid w:val="007D58DA"/>
    <w:rsid w:val="007F6086"/>
    <w:rsid w:val="008044F3"/>
    <w:rsid w:val="0085029A"/>
    <w:rsid w:val="008D1CB2"/>
    <w:rsid w:val="008D68E9"/>
    <w:rsid w:val="008F6EED"/>
    <w:rsid w:val="00922290"/>
    <w:rsid w:val="009300F3"/>
    <w:rsid w:val="0097213F"/>
    <w:rsid w:val="00984064"/>
    <w:rsid w:val="00997D3D"/>
    <w:rsid w:val="009D2F9D"/>
    <w:rsid w:val="009D4421"/>
    <w:rsid w:val="00A223E1"/>
    <w:rsid w:val="00A224E8"/>
    <w:rsid w:val="00A81666"/>
    <w:rsid w:val="00A90A01"/>
    <w:rsid w:val="00AB5136"/>
    <w:rsid w:val="00B02556"/>
    <w:rsid w:val="00B44350"/>
    <w:rsid w:val="00B46BAA"/>
    <w:rsid w:val="00B757B8"/>
    <w:rsid w:val="00BD6788"/>
    <w:rsid w:val="00BE4C60"/>
    <w:rsid w:val="00C7177A"/>
    <w:rsid w:val="00C83E32"/>
    <w:rsid w:val="00C85B73"/>
    <w:rsid w:val="00C868BE"/>
    <w:rsid w:val="00CA37B4"/>
    <w:rsid w:val="00CD2EFA"/>
    <w:rsid w:val="00CF5B4E"/>
    <w:rsid w:val="00D0451F"/>
    <w:rsid w:val="00D22E88"/>
    <w:rsid w:val="00D71BFA"/>
    <w:rsid w:val="00D76C63"/>
    <w:rsid w:val="00DA1A56"/>
    <w:rsid w:val="00DB2DDF"/>
    <w:rsid w:val="00DB3EB0"/>
    <w:rsid w:val="00DC6F94"/>
    <w:rsid w:val="00DF186E"/>
    <w:rsid w:val="00E53819"/>
    <w:rsid w:val="00E66C49"/>
    <w:rsid w:val="00E73F4D"/>
    <w:rsid w:val="00E922DB"/>
    <w:rsid w:val="00E928AD"/>
    <w:rsid w:val="00EB02DF"/>
    <w:rsid w:val="00F3346D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v:textbox inset="5.85pt,.7pt,5.85pt,.7pt"/>
    </o:shapedefaults>
    <o:shapelayout v:ext="edit">
      <o:idmap v:ext="edit" data="2"/>
    </o:shapelayout>
  </w:shapeDefaults>
  <w:decimalSymbol w:val="."/>
  <w:listSeparator w:val=","/>
  <w14:docId w14:val="1C6598D5"/>
  <w15:docId w15:val="{B6198573-67CB-4DFF-8DCB-5057724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588"/>
  </w:style>
  <w:style w:type="paragraph" w:styleId="a5">
    <w:name w:val="footer"/>
    <w:basedOn w:val="a"/>
    <w:link w:val="a6"/>
    <w:uiPriority w:val="99"/>
    <w:unhideWhenUsed/>
    <w:rsid w:val="00186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588"/>
  </w:style>
  <w:style w:type="table" w:styleId="a7">
    <w:name w:val="Table Grid"/>
    <w:basedOn w:val="a1"/>
    <w:uiPriority w:val="59"/>
    <w:rsid w:val="00C717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0C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FF58-2968-4ADD-8D09-7355DE4E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R03-E21-20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31617</dc:creator>
  <cp:keywords/>
  <dc:description/>
  <cp:lastModifiedBy>職員</cp:lastModifiedBy>
  <cp:revision>36</cp:revision>
  <cp:lastPrinted>2023-05-30T09:01:00Z</cp:lastPrinted>
  <dcterms:created xsi:type="dcterms:W3CDTF">2013-01-16T04:48:00Z</dcterms:created>
  <dcterms:modified xsi:type="dcterms:W3CDTF">2024-04-17T02:29:00Z</dcterms:modified>
</cp:coreProperties>
</file>