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A2" w:rsidRPr="00A267BA" w:rsidRDefault="002F7481" w:rsidP="00514EB2">
      <w:pPr>
        <w:rPr>
          <w:rFonts w:ascii="Meiryo UI" w:eastAsia="Meiryo UI" w:hAnsi="Meiryo UI" w:cs="Meiryo UI"/>
        </w:rPr>
      </w:pPr>
      <w:r w:rsidRPr="00A267BA">
        <w:rPr>
          <w:rFonts w:ascii="Meiryo UI" w:eastAsia="Meiryo UI" w:hAnsi="Meiryo UI" w:cs="Meiryo UI" w:hint="eastAsia"/>
        </w:rPr>
        <w:t>岡　谷　市　長　　あて</w:t>
      </w:r>
      <w:r>
        <w:rPr>
          <w:rFonts w:ascii="Meiryo UI" w:eastAsia="Meiryo UI" w:hAnsi="Meiryo UI" w:cs="Meiryo UI" w:hint="eastAsia"/>
        </w:rPr>
        <w:t xml:space="preserve">　　　　　　　　　　　　　</w:t>
      </w:r>
      <w:r w:rsidR="00514EB2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</w:t>
      </w:r>
      <w:r>
        <w:rPr>
          <w:rFonts w:ascii="Meiryo UI" w:eastAsia="Meiryo UI" w:hAnsi="Meiryo UI" w:cs="Meiryo UI" w:hint="eastAsia"/>
        </w:rPr>
        <w:t xml:space="preserve">　</w:t>
      </w:r>
      <w:r w:rsidR="003A2AEA">
        <w:rPr>
          <w:rFonts w:ascii="Meiryo UI" w:eastAsia="Meiryo UI" w:hAnsi="Meiryo UI" w:cs="Meiryo UI" w:hint="eastAsia"/>
        </w:rPr>
        <w:t>令和</w:t>
      </w:r>
      <w:r w:rsidR="00BF3DE5" w:rsidRPr="00A267BA">
        <w:rPr>
          <w:rFonts w:ascii="Meiryo UI" w:eastAsia="Meiryo UI" w:hAnsi="Meiryo UI" w:cs="Meiryo UI" w:hint="eastAsia"/>
        </w:rPr>
        <w:t xml:space="preserve">　　</w:t>
      </w:r>
      <w:r w:rsidR="00514EB2">
        <w:rPr>
          <w:rFonts w:ascii="Meiryo UI" w:eastAsia="Meiryo UI" w:hAnsi="Meiryo UI" w:cs="Meiryo UI" w:hint="eastAsia"/>
        </w:rPr>
        <w:t xml:space="preserve">　</w:t>
      </w:r>
      <w:r w:rsidR="00BF3DE5" w:rsidRPr="00A267BA">
        <w:rPr>
          <w:rFonts w:ascii="Meiryo UI" w:eastAsia="Meiryo UI" w:hAnsi="Meiryo UI" w:cs="Meiryo UI" w:hint="eastAsia"/>
        </w:rPr>
        <w:t xml:space="preserve">年　　</w:t>
      </w:r>
      <w:r w:rsidR="00514EB2">
        <w:rPr>
          <w:rFonts w:ascii="Meiryo UI" w:eastAsia="Meiryo UI" w:hAnsi="Meiryo UI" w:cs="Meiryo UI" w:hint="eastAsia"/>
        </w:rPr>
        <w:t xml:space="preserve">　</w:t>
      </w:r>
      <w:r w:rsidR="00BF3DE5" w:rsidRPr="00A267BA">
        <w:rPr>
          <w:rFonts w:ascii="Meiryo UI" w:eastAsia="Meiryo UI" w:hAnsi="Meiryo UI" w:cs="Meiryo UI" w:hint="eastAsia"/>
        </w:rPr>
        <w:t xml:space="preserve">月　</w:t>
      </w:r>
      <w:r w:rsidR="00514EB2">
        <w:rPr>
          <w:rFonts w:ascii="Meiryo UI" w:eastAsia="Meiryo UI" w:hAnsi="Meiryo UI" w:cs="Meiryo UI" w:hint="eastAsia"/>
        </w:rPr>
        <w:t xml:space="preserve">　</w:t>
      </w:r>
      <w:r w:rsidR="00BF3DE5" w:rsidRPr="00A267BA">
        <w:rPr>
          <w:rFonts w:ascii="Meiryo UI" w:eastAsia="Meiryo UI" w:hAnsi="Meiryo UI" w:cs="Meiryo UI" w:hint="eastAsia"/>
        </w:rPr>
        <w:t xml:space="preserve">　日</w:t>
      </w:r>
    </w:p>
    <w:p w:rsidR="003D610F" w:rsidRPr="002F7481" w:rsidRDefault="00D37183" w:rsidP="00D00422">
      <w:pPr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</w:rPr>
        <w:t xml:space="preserve">　　　　　　　　　　　　　　　　　　</w:t>
      </w:r>
      <w:r w:rsidR="00241520">
        <w:rPr>
          <w:rFonts w:ascii="Meiryo UI" w:eastAsia="Meiryo UI" w:hAnsi="Meiryo UI" w:cs="Meiryo UI" w:hint="eastAsia"/>
        </w:rPr>
        <w:t xml:space="preserve">　　　　</w:t>
      </w:r>
      <w:r w:rsidR="002F7481" w:rsidRPr="002F7481">
        <w:rPr>
          <w:rFonts w:ascii="Meiryo UI" w:eastAsia="Meiryo UI" w:hAnsi="Meiryo UI" w:cs="Meiryo UI" w:hint="eastAsia"/>
          <w:sz w:val="18"/>
          <w:szCs w:val="18"/>
        </w:rPr>
        <w:t>フリガナ</w:t>
      </w:r>
    </w:p>
    <w:tbl>
      <w:tblPr>
        <w:tblStyle w:val="ab"/>
        <w:tblW w:w="7938" w:type="dxa"/>
        <w:tblInd w:w="24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6"/>
        <w:gridCol w:w="1247"/>
        <w:gridCol w:w="2297"/>
      </w:tblGrid>
      <w:tr w:rsidR="00241520" w:rsidRPr="00542AB0" w:rsidTr="00102C10">
        <w:trPr>
          <w:trHeight w:val="20"/>
        </w:trPr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241520" w:rsidRPr="00542AB0" w:rsidRDefault="00ED1C6A" w:rsidP="00ED1C6A">
            <w:pPr>
              <w:ind w:firstLineChars="250" w:firstLine="525"/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氏 名</w:t>
            </w:r>
          </w:p>
          <w:p w:rsidR="00102C10" w:rsidRPr="00542AB0" w:rsidRDefault="00D00422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</w:t>
            </w:r>
          </w:p>
          <w:p w:rsidR="00241520" w:rsidRPr="00542AB0" w:rsidRDefault="00D00422" w:rsidP="00ED1C6A">
            <w:pPr>
              <w:ind w:firstLineChars="250" w:firstLine="525"/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住</w:t>
            </w:r>
            <w:r w:rsidR="00ED1C6A" w:rsidRPr="00542AB0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542AB0">
              <w:rPr>
                <w:rFonts w:ascii="Meiryo UI" w:eastAsia="Meiryo UI" w:hAnsi="Meiryo UI" w:cs="Meiryo UI" w:hint="eastAsia"/>
                <w:szCs w:val="21"/>
              </w:rPr>
              <w:t>所</w:t>
            </w:r>
          </w:p>
        </w:tc>
        <w:tc>
          <w:tcPr>
            <w:tcW w:w="2976" w:type="dxa"/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</w:t>
            </w:r>
          </w:p>
        </w:tc>
        <w:tc>
          <w:tcPr>
            <w:tcW w:w="1247" w:type="dxa"/>
            <w:tcBorders>
              <w:bottom w:val="nil"/>
            </w:tcBorders>
          </w:tcPr>
          <w:p w:rsidR="00241520" w:rsidRPr="00542AB0" w:rsidRDefault="00241520" w:rsidP="00EE5CB6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</w:t>
            </w:r>
          </w:p>
        </w:tc>
      </w:tr>
      <w:tr w:rsidR="00241520" w:rsidRPr="00542AB0" w:rsidTr="00102C10">
        <w:trPr>
          <w:trHeight w:val="2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976" w:type="dxa"/>
          </w:tcPr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</w:tcPr>
          <w:p w:rsidR="00D00422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</w:t>
            </w:r>
            <w:r w:rsidR="00D00422"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:rsidR="00241520" w:rsidRPr="00542AB0" w:rsidRDefault="0024152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="00D00422" w:rsidRPr="00542AB0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102C10" w:rsidRPr="00542AB0" w:rsidTr="00102C10">
        <w:trPr>
          <w:trHeight w:val="20"/>
        </w:trPr>
        <w:tc>
          <w:tcPr>
            <w:tcW w:w="1418" w:type="dxa"/>
            <w:tcBorders>
              <w:top w:val="nil"/>
              <w:bottom w:val="nil"/>
            </w:tcBorders>
          </w:tcPr>
          <w:p w:rsidR="00102C10" w:rsidRPr="00542AB0" w:rsidRDefault="00102C10" w:rsidP="00D00422">
            <w:pPr>
              <w:rPr>
                <w:rFonts w:ascii="Meiryo UI" w:eastAsia="Meiryo UI" w:hAnsi="Meiryo UI" w:cs="Meiryo UI"/>
                <w:szCs w:val="21"/>
              </w:rPr>
            </w:pPr>
            <w:r w:rsidRPr="00542AB0">
              <w:rPr>
                <w:rFonts w:ascii="Meiryo UI" w:eastAsia="Meiryo UI" w:hAnsi="Meiryo UI" w:cs="Meiryo UI" w:hint="eastAsia"/>
                <w:szCs w:val="21"/>
              </w:rPr>
              <w:t>メールアドレス</w:t>
            </w:r>
          </w:p>
        </w:tc>
        <w:tc>
          <w:tcPr>
            <w:tcW w:w="2976" w:type="dxa"/>
          </w:tcPr>
          <w:p w:rsidR="00102C10" w:rsidRPr="00542AB0" w:rsidRDefault="00102C10" w:rsidP="00D00422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102C10" w:rsidRPr="00542AB0" w:rsidRDefault="00102C10" w:rsidP="00D00422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BF3DE5" w:rsidRPr="00D5405A" w:rsidRDefault="004B1F27" w:rsidP="00E75442">
      <w:pPr>
        <w:spacing w:line="300" w:lineRule="auto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 xml:space="preserve">岡 谷 市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ふ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る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さ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E75442" w:rsidRPr="00D5405A">
        <w:rPr>
          <w:rFonts w:ascii="Meiryo UI" w:eastAsia="Meiryo UI" w:hAnsi="Meiryo UI" w:cs="Meiryo UI" w:hint="eastAsia"/>
          <w:b/>
          <w:sz w:val="32"/>
          <w:szCs w:val="32"/>
        </w:rPr>
        <w:t>と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寄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附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金　 </w:t>
      </w:r>
      <w:r>
        <w:rPr>
          <w:rFonts w:ascii="Meiryo UI" w:eastAsia="Meiryo UI" w:hAnsi="Meiryo UI" w:cs="Meiryo UI"/>
          <w:b/>
          <w:sz w:val="32"/>
          <w:szCs w:val="32"/>
        </w:rPr>
        <w:t xml:space="preserve"> 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寄 附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申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込</w:t>
      </w:r>
      <w:r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="00BF3DE5" w:rsidRPr="00D5405A">
        <w:rPr>
          <w:rFonts w:ascii="Meiryo UI" w:eastAsia="Meiryo UI" w:hAnsi="Meiryo UI" w:cs="Meiryo UI" w:hint="eastAsia"/>
          <w:b/>
          <w:sz w:val="32"/>
          <w:szCs w:val="32"/>
        </w:rPr>
        <w:t>書</w:t>
      </w:r>
    </w:p>
    <w:p w:rsidR="00BF3DE5" w:rsidRPr="0042261C" w:rsidRDefault="00BF3DE5" w:rsidP="00A87625">
      <w:pPr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>下記のとおり岡谷市へ寄附を申し込みます。</w:t>
      </w:r>
    </w:p>
    <w:p w:rsidR="00BF3DE5" w:rsidRPr="0042261C" w:rsidRDefault="00BF3DE5" w:rsidP="00A87625">
      <w:pPr>
        <w:jc w:val="center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sz w:val="20"/>
          <w:szCs w:val="20"/>
        </w:rPr>
        <w:t>記</w:t>
      </w:r>
    </w:p>
    <w:p w:rsidR="00BF3DE5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１　寄附金額</w:t>
      </w:r>
      <w:r w:rsidR="00407A3D" w:rsidRPr="0042261C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F7112C" w:rsidRPr="0042261C"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="00407A3D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9F2303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42261C">
        <w:rPr>
          <w:rFonts w:ascii="Meiryo UI" w:eastAsia="Meiryo UI" w:hAnsi="Meiryo UI" w:cs="Meiryo UI" w:hint="eastAsia"/>
          <w:sz w:val="20"/>
          <w:szCs w:val="20"/>
        </w:rPr>
        <w:t xml:space="preserve">　　　　　　　　</w:t>
      </w:r>
      <w:r w:rsidR="009F2303" w:rsidRPr="0042261C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="00407A3D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</w:t>
      </w:r>
      <w:r w:rsidR="00E75442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</w:t>
      </w:r>
      <w:r w:rsidR="00407A3D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</w:t>
      </w:r>
      <w:r w:rsidR="00642EDC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</w:t>
      </w:r>
      <w:r w:rsidR="00407A3D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　</w:t>
      </w:r>
      <w:r w:rsidR="009F2303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　</w:t>
      </w:r>
      <w:r w:rsidR="00EE0BCC" w:rsidRPr="0042261C">
        <w:rPr>
          <w:rFonts w:ascii="Meiryo UI" w:eastAsia="Meiryo UI" w:hAnsi="Meiryo UI" w:cs="Meiryo UI" w:hint="eastAsia"/>
          <w:b/>
          <w:sz w:val="20"/>
          <w:szCs w:val="20"/>
          <w:u w:val="single"/>
        </w:rPr>
        <w:t>円</w:t>
      </w:r>
    </w:p>
    <w:p w:rsidR="00BF3DE5" w:rsidRPr="00694387" w:rsidRDefault="004B1F27" w:rsidP="0042261C">
      <w:pPr>
        <w:spacing w:line="300" w:lineRule="auto"/>
        <w:rPr>
          <w:rFonts w:ascii="Meiryo UI" w:eastAsia="Meiryo UI" w:hAnsi="Meiryo UI" w:cs="Meiryo UI" w:hint="eastAsia"/>
          <w:sz w:val="20"/>
          <w:szCs w:val="20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２　</w:t>
      </w:r>
      <w:r w:rsidRPr="0042261C">
        <w:rPr>
          <w:rFonts w:ascii="Meiryo UI" w:eastAsia="Meiryo UI" w:hAnsi="Meiryo UI" w:cs="Meiryo UI" w:hint="eastAsia"/>
          <w:b/>
          <w:kern w:val="0"/>
          <w:sz w:val="20"/>
          <w:szCs w:val="20"/>
          <w:shd w:val="pct15" w:color="auto" w:fill="FFFFFF"/>
        </w:rPr>
        <w:t>寄附の使い道</w:t>
      </w:r>
      <w:r w:rsidR="00694387" w:rsidRPr="0042261C">
        <w:rPr>
          <w:rFonts w:ascii="Meiryo UI" w:eastAsia="Meiryo UI" w:hAnsi="Meiryo UI" w:cs="Meiryo UI" w:hint="eastAsia"/>
          <w:sz w:val="20"/>
          <w:szCs w:val="20"/>
        </w:rPr>
        <w:t>（</w:t>
      </w:r>
      <w:r w:rsidR="009A616E">
        <w:rPr>
          <w:rFonts w:ascii="Meiryo UI" w:eastAsia="Meiryo UI" w:hAnsi="Meiryo UI" w:cs="Meiryo UI" w:hint="eastAsia"/>
          <w:sz w:val="20"/>
          <w:szCs w:val="20"/>
        </w:rPr>
        <w:t>ご希望される使い道の</w:t>
      </w:r>
      <w:r w:rsidR="00694387" w:rsidRPr="0042261C">
        <w:rPr>
          <w:rFonts w:ascii="Meiryo UI" w:eastAsia="Meiryo UI" w:hAnsi="Meiryo UI" w:cs="Meiryo UI" w:hint="eastAsia"/>
          <w:sz w:val="20"/>
          <w:szCs w:val="20"/>
        </w:rPr>
        <w:t>□に</w:t>
      </w:r>
      <w:r w:rsidR="00694387" w:rsidRPr="0042261C">
        <w:rPr>
          <w:rFonts w:ascii="Meiryo UI" w:eastAsia="Meiryo UI" w:hAnsi="Meiryo UI" w:cs="Meiryo UI"/>
          <w:sz w:val="20"/>
          <w:szCs w:val="20"/>
        </w:rPr>
        <w:t>✔</w:t>
      </w:r>
      <w:r w:rsidR="00694387" w:rsidRPr="0042261C">
        <w:rPr>
          <w:rFonts w:ascii="Meiryo UI" w:eastAsia="Meiryo UI" w:hAnsi="Meiryo UI" w:cs="Meiryo UI" w:hint="eastAsia"/>
          <w:sz w:val="20"/>
          <w:szCs w:val="20"/>
        </w:rPr>
        <w:t>を付けてください。</w:t>
      </w:r>
      <w:r w:rsidR="009A616E">
        <w:rPr>
          <w:rFonts w:ascii="Meiryo UI" w:eastAsia="Meiryo UI" w:hAnsi="Meiryo UI" w:cs="Meiryo UI" w:hint="eastAsia"/>
          <w:sz w:val="20"/>
          <w:szCs w:val="20"/>
        </w:rPr>
        <w:t>いずれにも</w:t>
      </w:r>
      <w:r w:rsidR="009A616E" w:rsidRPr="0042261C">
        <w:rPr>
          <w:rFonts w:ascii="Meiryo UI" w:eastAsia="Meiryo UI" w:hAnsi="Meiryo UI" w:cs="Meiryo UI"/>
          <w:sz w:val="20"/>
          <w:szCs w:val="20"/>
        </w:rPr>
        <w:t>✔</w:t>
      </w:r>
      <w:r w:rsidR="009A616E">
        <w:rPr>
          <w:rFonts w:ascii="Meiryo UI" w:eastAsia="Meiryo UI" w:hAnsi="Meiryo UI" w:cs="Meiryo UI" w:hint="eastAsia"/>
          <w:sz w:val="20"/>
          <w:szCs w:val="20"/>
        </w:rPr>
        <w:t>が無い場合は市に一任とさせていただきます。</w:t>
      </w:r>
      <w:r w:rsidR="00694387" w:rsidRPr="0042261C">
        <w:rPr>
          <w:rFonts w:ascii="Meiryo UI" w:eastAsia="Meiryo UI" w:hAnsi="Meiryo UI" w:cs="Meiryo UI" w:hint="eastAsia"/>
          <w:sz w:val="20"/>
          <w:szCs w:val="20"/>
        </w:rPr>
        <w:t>）</w:t>
      </w:r>
    </w:p>
    <w:tbl>
      <w:tblPr>
        <w:tblStyle w:val="ab"/>
        <w:tblW w:w="102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397"/>
        <w:gridCol w:w="706"/>
        <w:gridCol w:w="4400"/>
      </w:tblGrid>
      <w:tr w:rsidR="004340D0" w:rsidRPr="0042261C" w:rsidTr="00694387">
        <w:trPr>
          <w:trHeight w:val="212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690919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岡谷市におまかせ</w:t>
            </w:r>
          </w:p>
        </w:tc>
        <w:tc>
          <w:tcPr>
            <w:tcW w:w="706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6694419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消防施設の整備に活用</w:t>
            </w:r>
          </w:p>
        </w:tc>
      </w:tr>
      <w:tr w:rsidR="004340D0" w:rsidRPr="0042261C" w:rsidTr="00694387">
        <w:trPr>
          <w:trHeight w:val="227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90052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岡谷のまちづくり全般に活用</w:t>
            </w:r>
          </w:p>
        </w:tc>
        <w:tc>
          <w:tcPr>
            <w:tcW w:w="706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3379746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社会福祉施設の整備に活用</w:t>
            </w:r>
          </w:p>
        </w:tc>
      </w:tr>
      <w:tr w:rsidR="004340D0" w:rsidRPr="0042261C" w:rsidTr="00694387">
        <w:trPr>
          <w:trHeight w:val="227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783381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旧岡谷市役所庁舎の保全に活用</w:t>
            </w:r>
          </w:p>
        </w:tc>
        <w:tc>
          <w:tcPr>
            <w:tcW w:w="706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2004740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生涯学習関連施設の整備に活用</w:t>
            </w:r>
          </w:p>
        </w:tc>
      </w:tr>
      <w:tr w:rsidR="004340D0" w:rsidRPr="0042261C" w:rsidTr="00694387">
        <w:trPr>
          <w:trHeight w:val="227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205754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世界に通用する工業技術に活用</w:t>
            </w:r>
          </w:p>
        </w:tc>
        <w:tc>
          <w:tcPr>
            <w:tcW w:w="706" w:type="dxa"/>
            <w:tcBorders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568257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left w:val="dotted" w:sz="4" w:space="0" w:color="auto"/>
            </w:tcBorders>
            <w:vAlign w:val="center"/>
          </w:tcPr>
          <w:p w:rsidR="00180577" w:rsidRPr="0042261C" w:rsidRDefault="00694387" w:rsidP="00694387">
            <w:pPr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市民相互の地域づくりに活用</w:t>
            </w:r>
          </w:p>
        </w:tc>
      </w:tr>
      <w:tr w:rsidR="004340D0" w:rsidRPr="0042261C" w:rsidTr="00F47EB8">
        <w:trPr>
          <w:trHeight w:val="227"/>
        </w:trPr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393922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80577" w:rsidRPr="0042261C" w:rsidRDefault="00694387" w:rsidP="0069438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岡谷市文化会館カノラホールに活用</w:t>
            </w:r>
          </w:p>
        </w:tc>
        <w:tc>
          <w:tcPr>
            <w:tcW w:w="70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80577" w:rsidRPr="0042261C" w:rsidRDefault="00694387" w:rsidP="00E7544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981894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80577" w:rsidRPr="0042261C" w:rsidRDefault="00694387" w:rsidP="00694387">
            <w:pPr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都市公園の整備に活用</w:t>
            </w:r>
          </w:p>
        </w:tc>
      </w:tr>
      <w:tr w:rsidR="00A27D3E" w:rsidRPr="0042261C" w:rsidTr="00F47EB8">
        <w:trPr>
          <w:trHeight w:val="60"/>
        </w:trPr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27D3E" w:rsidRPr="0042261C" w:rsidRDefault="00694387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2137977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27D3E" w:rsidRPr="0042261C" w:rsidRDefault="00694387" w:rsidP="0069438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子どもたちの奨学金に活用</w:t>
            </w:r>
          </w:p>
        </w:tc>
        <w:tc>
          <w:tcPr>
            <w:tcW w:w="70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27D3E" w:rsidRPr="0042261C" w:rsidRDefault="00694387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-18190327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47EB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27D3E" w:rsidRPr="0042261C" w:rsidRDefault="00694387" w:rsidP="00694387">
            <w:pPr>
              <w:ind w:right="8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緑豊かな生活環境に活用</w:t>
            </w:r>
          </w:p>
        </w:tc>
      </w:tr>
      <w:tr w:rsidR="00694387" w:rsidRPr="0042261C" w:rsidTr="00F47EB8">
        <w:trPr>
          <w:trHeight w:val="60"/>
        </w:trPr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94387" w:rsidRPr="0042261C" w:rsidRDefault="00694387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ＭＳ 明朝" w:hAnsi="ＭＳ 明朝"/>
                  <w:sz w:val="20"/>
                  <w:szCs w:val="20"/>
                </w:rPr>
                <w:id w:val="1453677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87" w:rsidRPr="00694387" w:rsidRDefault="00694387" w:rsidP="00694387">
            <w:pPr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694387">
              <w:rPr>
                <w:rFonts w:ascii="Meiryo UI" w:eastAsia="Meiryo UI" w:hAnsi="Meiryo UI" w:cs="Meiryo UI" w:hint="eastAsia"/>
                <w:sz w:val="20"/>
                <w:szCs w:val="20"/>
              </w:rPr>
              <w:t>岡谷市民病院に活用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94387" w:rsidRPr="0042261C" w:rsidRDefault="00694387" w:rsidP="00A27D3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4387" w:rsidRPr="0042261C" w:rsidRDefault="00694387" w:rsidP="00A27D3E">
            <w:pPr>
              <w:jc w:val="right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</w:tr>
    </w:tbl>
    <w:p w:rsidR="00853E06" w:rsidRPr="0042261C" w:rsidRDefault="00906129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906129">
        <w:rPr>
          <w:rFonts w:ascii="Meiryo UI" w:eastAsia="Meiryo UI" w:hAnsi="Meiryo UI" w:cs="Meiryo U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17704</wp:posOffset>
            </wp:positionV>
            <wp:extent cx="884555" cy="8845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E06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３　</w: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納付方法</w: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</w:rPr>
        <w:t xml:space="preserve"> </w:t>
      </w:r>
      <w:r w:rsidR="004B1F27" w:rsidRPr="0042261C">
        <w:rPr>
          <w:rFonts w:ascii="Meiryo UI" w:eastAsia="Meiryo UI" w:hAnsi="Meiryo UI" w:cs="Meiryo UI"/>
          <w:b/>
          <w:sz w:val="20"/>
          <w:szCs w:val="20"/>
        </w:rPr>
        <w:t xml:space="preserve"> 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クレジット</w:t>
      </w:r>
      <w:r w:rsid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による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納付をご希望の場合は、ふるさと納税ポータルサイト</w:t>
      </w:r>
      <w:r w:rsidR="00384A3B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から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お申</w:t>
      </w:r>
      <w:r w:rsidR="00180EC9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し</w:t>
      </w:r>
      <w:r w:rsidR="004B1F27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込み</w:t>
      </w:r>
      <w:r w:rsidR="00384A3B" w:rsidRPr="00180EC9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ください。</w:t>
      </w:r>
    </w:p>
    <w:p w:rsidR="00117542" w:rsidRDefault="00F47EB8" w:rsidP="004B1F27">
      <w:pPr>
        <w:pStyle w:val="ae"/>
        <w:ind w:leftChars="0" w:left="426"/>
        <w:rPr>
          <w:rFonts w:ascii="Meiryo UI" w:eastAsia="Meiryo UI" w:hAnsi="Meiryo UI" w:cs="Meiryo UI"/>
          <w:sz w:val="20"/>
          <w:szCs w:val="20"/>
        </w:rPr>
      </w:pPr>
      <w:sdt>
        <w:sdtPr>
          <w:rPr>
            <w:rFonts w:ascii="ＭＳ 明朝" w:hAnsi="ＭＳ 明朝"/>
            <w:sz w:val="20"/>
            <w:szCs w:val="20"/>
          </w:rPr>
          <w:id w:val="-133584078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56437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7340C4" w:rsidRPr="0042261C">
        <w:rPr>
          <w:rFonts w:ascii="Meiryo UI" w:eastAsia="Meiryo UI" w:hAnsi="Meiryo UI" w:cs="Meiryo UI" w:hint="eastAsia"/>
          <w:sz w:val="20"/>
          <w:szCs w:val="20"/>
        </w:rPr>
        <w:t>郵便局</w:t>
      </w:r>
      <w:r w:rsidR="00256437" w:rsidRPr="0042261C">
        <w:rPr>
          <w:rFonts w:ascii="Meiryo UI" w:eastAsia="Meiryo UI" w:hAnsi="Meiryo UI" w:cs="Meiryo UI" w:hint="eastAsia"/>
          <w:sz w:val="20"/>
          <w:szCs w:val="20"/>
        </w:rPr>
        <w:t xml:space="preserve">で振込み　</w:t>
      </w:r>
      <w:r w:rsidR="00117542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sdt>
        <w:sdtPr>
          <w:rPr>
            <w:rFonts w:ascii="ＭＳ 明朝" w:hAnsi="ＭＳ 明朝"/>
            <w:sz w:val="20"/>
            <w:szCs w:val="20"/>
          </w:rPr>
          <w:id w:val="112149859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17542" w:rsidRPr="0042261C">
        <w:rPr>
          <w:rFonts w:ascii="Meiryo UI" w:eastAsia="Meiryo UI" w:hAnsi="Meiryo UI" w:cs="Meiryo UI" w:hint="eastAsia"/>
          <w:sz w:val="20"/>
          <w:szCs w:val="20"/>
        </w:rPr>
        <w:t xml:space="preserve">　銀行で振込み</w:t>
      </w:r>
      <w:r w:rsidR="00A267BA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256437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sdt>
        <w:sdtPr>
          <w:rPr>
            <w:rFonts w:ascii="ＭＳ 明朝" w:hAnsi="ＭＳ 明朝"/>
            <w:sz w:val="20"/>
            <w:szCs w:val="20"/>
          </w:rPr>
          <w:id w:val="-18495587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56437" w:rsidRPr="0042261C">
        <w:rPr>
          <w:rFonts w:ascii="Meiryo UI" w:eastAsia="Meiryo UI" w:hAnsi="Meiryo UI" w:cs="Meiryo UI" w:hint="eastAsia"/>
          <w:sz w:val="20"/>
          <w:szCs w:val="20"/>
        </w:rPr>
        <w:t xml:space="preserve">　現金納付（窓口、書留等）</w:t>
      </w:r>
    </w:p>
    <w:p w:rsidR="00180EC9" w:rsidRPr="0042261C" w:rsidRDefault="00180EC9" w:rsidP="00180EC9">
      <w:pPr>
        <w:pStyle w:val="ae"/>
        <w:ind w:leftChars="0" w:left="426"/>
        <w:rPr>
          <w:rFonts w:ascii="Meiryo UI" w:eastAsia="Meiryo UI" w:hAnsi="Meiryo UI" w:cs="Meiryo UI"/>
          <w:sz w:val="20"/>
          <w:szCs w:val="20"/>
        </w:rPr>
      </w:pPr>
      <w:r w:rsidRPr="00180EC9">
        <w:rPr>
          <w:rFonts w:ascii="Meiryo UI" w:eastAsia="Meiryo UI" w:hAnsi="Meiryo UI" w:cs="Meiryo UI" w:hint="eastAsia"/>
          <w:sz w:val="20"/>
          <w:szCs w:val="20"/>
        </w:rPr>
        <w:t>※12月中旬～末日は</w:t>
      </w:r>
      <w:r>
        <w:rPr>
          <w:rFonts w:ascii="Meiryo UI" w:eastAsia="Meiryo UI" w:hAnsi="Meiryo UI" w:cs="Meiryo UI" w:hint="eastAsia"/>
          <w:sz w:val="20"/>
          <w:szCs w:val="20"/>
        </w:rPr>
        <w:t>窓口以外の納付</w:t>
      </w:r>
      <w:r w:rsidRPr="00180EC9">
        <w:rPr>
          <w:rFonts w:ascii="Meiryo UI" w:eastAsia="Meiryo UI" w:hAnsi="Meiryo UI" w:cs="Meiryo UI" w:hint="eastAsia"/>
          <w:sz w:val="20"/>
          <w:szCs w:val="20"/>
        </w:rPr>
        <w:t>を休止</w:t>
      </w:r>
      <w:r>
        <w:rPr>
          <w:rFonts w:ascii="Meiryo UI" w:eastAsia="Meiryo UI" w:hAnsi="Meiryo UI" w:cs="Meiryo UI" w:hint="eastAsia"/>
          <w:sz w:val="20"/>
          <w:szCs w:val="20"/>
        </w:rPr>
        <w:t>させていただきますので、ご了承ください。</w:t>
      </w:r>
    </w:p>
    <w:p w:rsidR="004B1F27" w:rsidRPr="00906129" w:rsidRDefault="00906129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64201</wp:posOffset>
                </wp:positionV>
                <wp:extent cx="950976" cy="336499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976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6129" w:rsidRPr="003D4715" w:rsidRDefault="003D4715">
                            <w:pPr>
                              <w:rPr>
                                <w:rFonts w:ascii="Meiryo UI" w:eastAsia="Meiryo UI" w:hAnsi="Meiryo UI"/>
                                <w:sz w:val="14"/>
                                <w:szCs w:val="20"/>
                              </w:rPr>
                            </w:pPr>
                            <w:r w:rsidRPr="003D4715">
                              <w:rPr>
                                <w:rFonts w:ascii="Meiryo UI" w:eastAsia="Meiryo UI" w:hAnsi="Meiryo UI" w:hint="eastAsia"/>
                                <w:sz w:val="14"/>
                                <w:szCs w:val="20"/>
                              </w:rPr>
                              <w:t>▲ポータルサイト一覧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6.9pt;margin-top:5.05pt;width:74.9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" filled="f" stroked="f" strokeweight=".5pt">
                <v:textbox>
                  <w:txbxContent>
                    <w:p w:rsidR="00906129" w:rsidRPr="003D4715" w:rsidRDefault="003D4715">
                      <w:pPr>
                        <w:rPr>
                          <w:rFonts w:ascii="Meiryo UI" w:eastAsia="Meiryo UI" w:hAnsi="Meiryo UI"/>
                          <w:sz w:val="14"/>
                          <w:szCs w:val="20"/>
                        </w:rPr>
                      </w:pPr>
                      <w:r w:rsidRPr="003D4715">
                        <w:rPr>
                          <w:rFonts w:ascii="Meiryo UI" w:eastAsia="Meiryo UI" w:hAnsi="Meiryo UI" w:hint="eastAsia"/>
                          <w:sz w:val="14"/>
                          <w:szCs w:val="20"/>
                        </w:rPr>
                        <w:t>▲ポータルサイト一覧</w:t>
                      </w:r>
                    </w:p>
                  </w:txbxContent>
                </v:textbox>
              </v:shape>
            </w:pict>
          </mc:Fallback>
        </mc:AlternateConten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4　</w:t>
      </w:r>
      <w:r w:rsidR="0025643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市議会へ</w:t>
      </w:r>
      <w:r w:rsidR="00CA6FBB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の</w:t>
      </w:r>
      <w:r w:rsidR="00256437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お名前・ご寄附額の公表について</w:t>
      </w:r>
      <w:r w:rsidR="004B1F27" w:rsidRPr="0042261C"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</w:p>
    <w:p w:rsidR="00256437" w:rsidRPr="0042261C" w:rsidRDefault="00F47EB8" w:rsidP="004B1F27">
      <w:pPr>
        <w:ind w:firstLineChars="200" w:firstLine="400"/>
        <w:rPr>
          <w:rFonts w:ascii="Meiryo UI" w:eastAsia="Meiryo UI" w:hAnsi="Meiryo UI" w:cs="Meiryo UI"/>
          <w:b/>
          <w:sz w:val="20"/>
          <w:szCs w:val="20"/>
        </w:rPr>
      </w:pPr>
      <w:sdt>
        <w:sdtPr>
          <w:rPr>
            <w:rFonts w:ascii="ＭＳ 明朝" w:hAnsi="ＭＳ 明朝"/>
            <w:sz w:val="20"/>
            <w:szCs w:val="20"/>
          </w:rPr>
          <w:id w:val="-106294955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F7598" w:rsidRPr="0042261C">
        <w:rPr>
          <w:rFonts w:ascii="Meiryo UI" w:eastAsia="Meiryo UI" w:hAnsi="Meiryo UI" w:cs="Meiryo UI" w:hint="eastAsia"/>
          <w:sz w:val="20"/>
          <w:szCs w:val="20"/>
        </w:rPr>
        <w:t xml:space="preserve">　公表を希望する　　　</w:t>
      </w:r>
      <w:sdt>
        <w:sdtPr>
          <w:rPr>
            <w:rFonts w:ascii="ＭＳ 明朝" w:hAnsi="ＭＳ 明朝"/>
            <w:sz w:val="20"/>
            <w:szCs w:val="20"/>
          </w:rPr>
          <w:id w:val="-11081909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F7598" w:rsidRPr="0042261C">
        <w:rPr>
          <w:rFonts w:ascii="Meiryo UI" w:eastAsia="Meiryo UI" w:hAnsi="Meiryo UI" w:cs="Meiryo UI" w:hint="eastAsia"/>
          <w:sz w:val="20"/>
          <w:szCs w:val="20"/>
        </w:rPr>
        <w:t xml:space="preserve">　公表を希望しない</w:t>
      </w:r>
    </w:p>
    <w:p w:rsidR="00EE0BCC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５</w:t>
      </w:r>
      <w:r w:rsidR="00EA1BB3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ご希望の返礼品</w:t>
      </w:r>
    </w:p>
    <w:tbl>
      <w:tblPr>
        <w:tblStyle w:val="ab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0F7598" w:rsidRPr="0042261C" w:rsidTr="00542AB0">
        <w:trPr>
          <w:trHeight w:val="60"/>
        </w:trPr>
        <w:tc>
          <w:tcPr>
            <w:tcW w:w="1134" w:type="dxa"/>
            <w:vAlign w:val="center"/>
          </w:tcPr>
          <w:p w:rsidR="000F7598" w:rsidRPr="0042261C" w:rsidRDefault="003E319F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返礼</w:t>
            </w:r>
            <w:r w:rsidR="000F7598"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品名</w:t>
            </w:r>
          </w:p>
        </w:tc>
        <w:tc>
          <w:tcPr>
            <w:tcW w:w="8647" w:type="dxa"/>
          </w:tcPr>
          <w:p w:rsidR="000F7598" w:rsidRPr="0042261C" w:rsidRDefault="000F7598" w:rsidP="00542AB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  <w:tr w:rsidR="00542AB0" w:rsidRPr="0042261C" w:rsidTr="00542AB0">
        <w:trPr>
          <w:trHeight w:val="60"/>
        </w:trPr>
        <w:tc>
          <w:tcPr>
            <w:tcW w:w="1134" w:type="dxa"/>
            <w:vAlign w:val="center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返礼品名</w:t>
            </w:r>
          </w:p>
        </w:tc>
        <w:tc>
          <w:tcPr>
            <w:tcW w:w="8647" w:type="dxa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542AB0" w:rsidRPr="0042261C" w:rsidTr="00542AB0">
        <w:trPr>
          <w:trHeight w:val="60"/>
        </w:trPr>
        <w:tc>
          <w:tcPr>
            <w:tcW w:w="1134" w:type="dxa"/>
            <w:vAlign w:val="center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261C">
              <w:rPr>
                <w:rFonts w:ascii="Meiryo UI" w:eastAsia="Meiryo UI" w:hAnsi="Meiryo UI" w:cs="Meiryo UI" w:hint="eastAsia"/>
                <w:sz w:val="20"/>
                <w:szCs w:val="20"/>
              </w:rPr>
              <w:t>返礼品名</w:t>
            </w:r>
          </w:p>
        </w:tc>
        <w:tc>
          <w:tcPr>
            <w:tcW w:w="8647" w:type="dxa"/>
          </w:tcPr>
          <w:p w:rsidR="00542AB0" w:rsidRPr="0042261C" w:rsidRDefault="00542AB0" w:rsidP="00035B4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542AB0" w:rsidRPr="0042261C" w:rsidRDefault="004B1F27" w:rsidP="0042261C">
      <w:pPr>
        <w:spacing w:line="300" w:lineRule="auto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６</w:t>
      </w:r>
      <w:r w:rsidR="00A44063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個人情報</w:t>
      </w:r>
      <w:r w:rsidR="001A0D01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の</w:t>
      </w:r>
      <w:r w:rsidR="00A44063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取り扱いについて</w:t>
      </w:r>
      <w:r w:rsidR="00A44063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（以下の内容にご同意いただけましたら、□に</w:t>
      </w:r>
      <w:r w:rsidR="00256437" w:rsidRPr="0042261C">
        <w:rPr>
          <w:rFonts w:ascii="Meiryo UI" w:eastAsia="Meiryo UI" w:hAnsi="Meiryo UI" w:cs="Meiryo UI"/>
          <w:sz w:val="20"/>
          <w:szCs w:val="20"/>
        </w:rPr>
        <w:t>✔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を</w:t>
      </w:r>
      <w:r w:rsidR="004D2949" w:rsidRPr="0042261C">
        <w:rPr>
          <w:rFonts w:ascii="Meiryo UI" w:eastAsia="Meiryo UI" w:hAnsi="Meiryo UI" w:cs="Meiryo UI" w:hint="eastAsia"/>
          <w:sz w:val="20"/>
          <w:szCs w:val="20"/>
        </w:rPr>
        <w:t>付けて</w:t>
      </w:r>
      <w:r w:rsidR="003B0D57" w:rsidRPr="0042261C">
        <w:rPr>
          <w:rFonts w:ascii="Meiryo UI" w:eastAsia="Meiryo UI" w:hAnsi="Meiryo UI" w:cs="Meiryo UI" w:hint="eastAsia"/>
          <w:sz w:val="20"/>
          <w:szCs w:val="20"/>
        </w:rPr>
        <w:t>ください。）</w:t>
      </w:r>
    </w:p>
    <w:p w:rsidR="00DF2CC6" w:rsidRDefault="00F47EB8" w:rsidP="00A87625">
      <w:pPr>
        <w:spacing w:line="120" w:lineRule="auto"/>
        <w:ind w:firstLineChars="200" w:firstLine="400"/>
        <w:rPr>
          <w:rFonts w:ascii="Meiryo UI" w:eastAsia="Meiryo UI" w:hAnsi="Meiryo UI" w:cs="Meiryo UI"/>
          <w:sz w:val="20"/>
          <w:szCs w:val="20"/>
        </w:rPr>
      </w:pPr>
      <w:sdt>
        <w:sdtPr>
          <w:rPr>
            <w:rFonts w:ascii="ＭＳ 明朝" w:hAnsi="ＭＳ 明朝"/>
            <w:sz w:val="20"/>
            <w:szCs w:val="20"/>
          </w:rPr>
          <w:id w:val="192552782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87625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1A70B1">
        <w:rPr>
          <w:rFonts w:ascii="Meiryo UI" w:eastAsia="Meiryo UI" w:hAnsi="Meiryo UI" w:cs="Meiryo UI" w:hint="eastAsia"/>
          <w:sz w:val="20"/>
          <w:szCs w:val="20"/>
        </w:rPr>
        <w:t>返礼品の発送にあたり、返礼品提供事業者</w:t>
      </w:r>
      <w:r w:rsidR="004E4691">
        <w:rPr>
          <w:rFonts w:ascii="Meiryo UI" w:eastAsia="Meiryo UI" w:hAnsi="Meiryo UI" w:cs="Meiryo UI" w:hint="eastAsia"/>
          <w:sz w:val="20"/>
          <w:szCs w:val="20"/>
        </w:rPr>
        <w:t>に</w:t>
      </w:r>
      <w:r w:rsidR="001A70B1">
        <w:rPr>
          <w:rFonts w:ascii="Meiryo UI" w:eastAsia="Meiryo UI" w:hAnsi="Meiryo UI" w:cs="Meiryo UI" w:hint="eastAsia"/>
          <w:sz w:val="20"/>
          <w:szCs w:val="20"/>
        </w:rPr>
        <w:t>個人情報（</w:t>
      </w:r>
      <w:r w:rsidR="001A70B1">
        <w:rPr>
          <w:rFonts w:ascii="Meiryo UI" w:eastAsia="Meiryo UI" w:hAnsi="Meiryo UI" w:cs="Meiryo UI" w:hint="eastAsia"/>
          <w:sz w:val="20"/>
          <w:szCs w:val="20"/>
        </w:rPr>
        <w:t>住所・氏名</w:t>
      </w:r>
      <w:r w:rsidR="001A70B1" w:rsidRPr="001A70B1">
        <w:rPr>
          <w:rFonts w:ascii="Meiryo UI" w:eastAsia="Meiryo UI" w:hAnsi="Meiryo UI" w:cs="Meiryo UI" w:hint="eastAsia"/>
          <w:sz w:val="20"/>
          <w:szCs w:val="20"/>
        </w:rPr>
        <w:t>・電話番号</w:t>
      </w:r>
      <w:r w:rsidR="001A70B1">
        <w:rPr>
          <w:rFonts w:ascii="Meiryo UI" w:eastAsia="Meiryo UI" w:hAnsi="Meiryo UI" w:cs="Meiryo UI" w:hint="eastAsia"/>
          <w:sz w:val="20"/>
          <w:szCs w:val="20"/>
        </w:rPr>
        <w:t>）</w:t>
      </w:r>
      <w:r w:rsidR="004E4691">
        <w:rPr>
          <w:rFonts w:ascii="Meiryo UI" w:eastAsia="Meiryo UI" w:hAnsi="Meiryo UI" w:cs="Meiryo UI" w:hint="eastAsia"/>
          <w:sz w:val="20"/>
          <w:szCs w:val="20"/>
        </w:rPr>
        <w:t>の</w:t>
      </w:r>
      <w:r w:rsidR="004E4691">
        <w:rPr>
          <w:rFonts w:ascii="Meiryo UI" w:eastAsia="Meiryo UI" w:hAnsi="Meiryo UI" w:cs="Meiryo UI" w:hint="eastAsia"/>
          <w:sz w:val="20"/>
          <w:szCs w:val="20"/>
        </w:rPr>
        <w:t>提供</w:t>
      </w:r>
      <w:r w:rsidR="001A70B1">
        <w:rPr>
          <w:rFonts w:ascii="Meiryo UI" w:eastAsia="Meiryo UI" w:hAnsi="Meiryo UI" w:cs="Meiryo UI" w:hint="eastAsia"/>
          <w:sz w:val="20"/>
          <w:szCs w:val="20"/>
        </w:rPr>
        <w:t>を</w:t>
      </w:r>
      <w:r w:rsidR="001A70B1">
        <w:rPr>
          <w:rFonts w:ascii="Meiryo UI" w:eastAsia="Meiryo UI" w:hAnsi="Meiryo UI" w:cs="Meiryo UI" w:hint="eastAsia"/>
          <w:sz w:val="20"/>
          <w:szCs w:val="20"/>
        </w:rPr>
        <w:t>承諾します。</w:t>
      </w:r>
    </w:p>
    <w:p w:rsidR="00542AB0" w:rsidRPr="0042261C" w:rsidRDefault="001A70B1" w:rsidP="001A70B1">
      <w:pPr>
        <w:spacing w:line="120" w:lineRule="auto"/>
        <w:ind w:firstLineChars="200" w:firstLine="400"/>
        <w:rPr>
          <w:rFonts w:ascii="Meiryo UI" w:eastAsia="Meiryo UI" w:hAnsi="Meiryo UI" w:cs="Meiryo UI" w:hint="eastAsia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※個人情報は返礼品</w:t>
      </w:r>
      <w:r w:rsidRPr="001A70B1">
        <w:rPr>
          <w:rFonts w:ascii="Meiryo UI" w:eastAsia="Meiryo UI" w:hAnsi="Meiryo UI" w:cs="Meiryo UI" w:hint="eastAsia"/>
          <w:sz w:val="20"/>
          <w:szCs w:val="20"/>
        </w:rPr>
        <w:t>の発送以外の目的では使用いたしま</w:t>
      </w:r>
      <w:bookmarkStart w:id="0" w:name="_GoBack"/>
      <w:bookmarkEnd w:id="0"/>
      <w:r w:rsidRPr="001A70B1">
        <w:rPr>
          <w:rFonts w:ascii="Meiryo UI" w:eastAsia="Meiryo UI" w:hAnsi="Meiryo UI" w:cs="Meiryo UI" w:hint="eastAsia"/>
          <w:sz w:val="20"/>
          <w:szCs w:val="20"/>
        </w:rPr>
        <w:t>せん。</w:t>
      </w:r>
    </w:p>
    <w:p w:rsidR="00035B41" w:rsidRPr="0042261C" w:rsidRDefault="004B1F27" w:rsidP="0042261C">
      <w:pPr>
        <w:spacing w:line="300" w:lineRule="auto"/>
        <w:rPr>
          <w:rFonts w:ascii="Meiryo UI" w:eastAsia="Meiryo UI" w:hAnsi="Meiryo UI" w:cs="Meiryo UI"/>
          <w:b/>
          <w:sz w:val="20"/>
          <w:szCs w:val="20"/>
          <w:shd w:val="pct15" w:color="auto" w:fill="FFFFFF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７</w:t>
      </w:r>
      <w:r w:rsidR="00035B41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</w:t>
      </w:r>
      <w:r w:rsidR="0071524C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寄附金税額控除に係る申告特例申請書</w:t>
      </w:r>
      <w:r w:rsidR="008336B2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（ワンストップ特例申請）</w:t>
      </w:r>
      <w:r w:rsidR="0071524C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の送付</w:t>
      </w:r>
    </w:p>
    <w:p w:rsidR="0071524C" w:rsidRPr="0042261C" w:rsidRDefault="00F47EB8" w:rsidP="00A87625">
      <w:pPr>
        <w:spacing w:line="20" w:lineRule="atLeast"/>
        <w:ind w:firstLineChars="200" w:firstLine="400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  <w:sdt>
        <w:sdtPr>
          <w:rPr>
            <w:rFonts w:ascii="ＭＳ 明朝" w:hAnsi="ＭＳ 明朝"/>
            <w:sz w:val="20"/>
            <w:szCs w:val="20"/>
          </w:rPr>
          <w:id w:val="-164002226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87625" w:rsidRPr="0042261C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5611F7">
        <w:rPr>
          <w:rFonts w:ascii="Meiryo UI" w:eastAsia="Meiryo UI" w:hAnsi="Meiryo UI" w:cs="Meiryo UI" w:hint="eastAsia"/>
          <w:sz w:val="20"/>
          <w:szCs w:val="20"/>
        </w:rPr>
        <w:t>送付を希望する</w:t>
      </w:r>
      <w:r w:rsidR="00256437" w:rsidRPr="0042261C">
        <w:rPr>
          <w:rFonts w:ascii="Meiryo UI" w:eastAsia="Meiryo UI" w:hAnsi="Meiryo UI" w:cs="Meiryo UI" w:hint="eastAsia"/>
          <w:sz w:val="20"/>
          <w:szCs w:val="20"/>
        </w:rPr>
        <w:t>（ご希望される場合は□に</w:t>
      </w:r>
      <w:r w:rsidR="00256437" w:rsidRPr="0042261C">
        <w:rPr>
          <w:rFonts w:ascii="Meiryo UI" w:eastAsia="Meiryo UI" w:hAnsi="Meiryo UI" w:cs="Meiryo UI"/>
          <w:sz w:val="20"/>
          <w:szCs w:val="20"/>
        </w:rPr>
        <w:t>✔</w:t>
      </w:r>
      <w:r w:rsidR="00256437" w:rsidRPr="0042261C">
        <w:rPr>
          <w:rFonts w:ascii="Meiryo UI" w:eastAsia="Meiryo UI" w:hAnsi="Meiryo UI" w:cs="Meiryo UI" w:hint="eastAsia"/>
          <w:sz w:val="20"/>
          <w:szCs w:val="20"/>
        </w:rPr>
        <w:t>を付けてください。）</w:t>
      </w:r>
    </w:p>
    <w:p w:rsidR="0071524C" w:rsidRPr="0042261C" w:rsidRDefault="00790F1B" w:rsidP="00A267BA">
      <w:pPr>
        <w:spacing w:line="0" w:lineRule="atLeast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3CE657" wp14:editId="5F5D8ED1">
                <wp:simplePos x="0" y="0"/>
                <wp:positionH relativeFrom="margin">
                  <wp:posOffset>476250</wp:posOffset>
                </wp:positionH>
                <wp:positionV relativeFrom="paragraph">
                  <wp:posOffset>18498</wp:posOffset>
                </wp:positionV>
                <wp:extent cx="5981700" cy="395444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954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7BA" w:rsidRPr="00A267BA" w:rsidRDefault="00A267BA" w:rsidP="00343A6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A267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こちらにチェック</w:t>
                            </w:r>
                            <w:r w:rsidR="00FE476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343A6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付けた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だけで</w:t>
                            </w:r>
                            <w:r w:rsidRPr="00A267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控除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343A64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適用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となりま</w:t>
                            </w:r>
                            <w:r w:rsidR="003A23A5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せん</w:t>
                            </w:r>
                            <w:r w:rsidR="003A23A5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267BA" w:rsidRPr="00A267BA" w:rsidRDefault="00343AD7" w:rsidP="00A87625">
                            <w:pPr>
                              <w:spacing w:line="240" w:lineRule="exact"/>
                              <w:ind w:firstLineChars="100" w:firstLine="180"/>
                              <w:jc w:val="left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後日送付する「寄附金税額控除に係る申告特例申請書」</w:t>
                            </w:r>
                            <w:r w:rsidRPr="00343AD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を岡谷市にご提出いただく必要があります。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CE657" id="正方形/長方形 1" o:spid="_x0000_s1028" style="position:absolute;left:0;text-align:left;margin-left:37.5pt;margin-top:1.45pt;width:471pt;height:31.1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" filled="f" strokecolor="black [3213]" strokeweight=".5pt">
                <v:textbox>
                  <w:txbxContent>
                    <w:p w:rsidR="00A267BA" w:rsidRPr="00A267BA" w:rsidRDefault="00A267BA" w:rsidP="00343A64">
                      <w:pPr>
                        <w:spacing w:line="240" w:lineRule="exact"/>
                        <w:ind w:firstLineChars="100" w:firstLine="180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A267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こちらにチェック</w:t>
                      </w:r>
                      <w:r w:rsidR="00FE476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を</w:t>
                      </w:r>
                      <w:r w:rsidR="00343A64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付けた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だけで</w:t>
                      </w:r>
                      <w:r w:rsidRPr="00A267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控除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は</w:t>
                      </w:r>
                      <w:r w:rsidR="00343A64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適用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となりま</w:t>
                      </w:r>
                      <w:r w:rsidR="003A23A5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>せん</w:t>
                      </w:r>
                      <w:r w:rsidR="003A23A5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。</w:t>
                      </w:r>
                    </w:p>
                    <w:p w:rsidR="00A267BA" w:rsidRPr="00A267BA" w:rsidRDefault="00343AD7" w:rsidP="00A87625">
                      <w:pPr>
                        <w:spacing w:line="240" w:lineRule="exact"/>
                        <w:ind w:firstLineChars="100" w:firstLine="180"/>
                        <w:jc w:val="left"/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後日送付する「寄附金税額控除に係る申告特例申請書」</w:t>
                      </w:r>
                      <w:r w:rsidRPr="00343AD7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を岡谷市にご提出いただく必要があります。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67BA" w:rsidRPr="0042261C" w:rsidRDefault="00A267BA" w:rsidP="00A267BA">
      <w:pPr>
        <w:spacing w:line="0" w:lineRule="atLeast"/>
        <w:rPr>
          <w:rFonts w:ascii="Meiryo UI" w:eastAsia="Meiryo UI" w:hAnsi="Meiryo UI" w:cs="Meiryo UI"/>
          <w:sz w:val="20"/>
          <w:szCs w:val="20"/>
          <w:shd w:val="pct15" w:color="auto" w:fill="FFFFFF"/>
        </w:rPr>
      </w:pPr>
    </w:p>
    <w:p w:rsidR="00002894" w:rsidRPr="0042261C" w:rsidRDefault="004B1F27" w:rsidP="0042261C">
      <w:pPr>
        <w:spacing w:line="300" w:lineRule="auto"/>
        <w:rPr>
          <w:rFonts w:ascii="Meiryo UI" w:eastAsia="Meiryo UI" w:hAnsi="Meiryo UI" w:cs="Meiryo UI"/>
          <w:sz w:val="20"/>
          <w:szCs w:val="20"/>
        </w:rPr>
      </w:pPr>
      <w:r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８</w:t>
      </w:r>
      <w:r w:rsidR="00853E06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 xml:space="preserve">　</w:t>
      </w:r>
      <w:r w:rsidR="00824738" w:rsidRPr="0042261C">
        <w:rPr>
          <w:rFonts w:ascii="Meiryo UI" w:eastAsia="Meiryo UI" w:hAnsi="Meiryo UI" w:cs="Meiryo UI" w:hint="eastAsia"/>
          <w:b/>
          <w:sz w:val="20"/>
          <w:szCs w:val="20"/>
          <w:shd w:val="pct15" w:color="auto" w:fill="FFFFFF"/>
        </w:rPr>
        <w:t>備考欄</w:t>
      </w:r>
      <w:r w:rsidR="003D610F" w:rsidRPr="0042261C"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  <w:r w:rsidR="003D610F" w:rsidRPr="0042261C">
        <w:rPr>
          <w:rFonts w:ascii="Meiryo UI" w:eastAsia="Meiryo UI" w:hAnsi="Meiryo UI" w:cs="Meiryo UI" w:hint="eastAsia"/>
          <w:sz w:val="20"/>
          <w:szCs w:val="20"/>
        </w:rPr>
        <w:t>岡谷市に対するご意見、メッセージ等</w:t>
      </w:r>
      <w:r w:rsidR="00A102DA">
        <w:rPr>
          <w:rFonts w:ascii="Meiryo UI" w:eastAsia="Meiryo UI" w:hAnsi="Meiryo UI" w:cs="Meiryo UI" w:hint="eastAsia"/>
          <w:sz w:val="20"/>
          <w:szCs w:val="20"/>
        </w:rPr>
        <w:t>がございましたらご記入</w:t>
      </w:r>
      <w:r w:rsidR="003D610F" w:rsidRPr="0042261C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:rsidR="00A87625" w:rsidRPr="00524CE2" w:rsidRDefault="00180EC9" w:rsidP="001528CB">
      <w:pPr>
        <w:spacing w:line="0" w:lineRule="atLeas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-10160</wp:posOffset>
                </wp:positionV>
                <wp:extent cx="6447527" cy="733245"/>
                <wp:effectExtent l="0" t="0" r="1079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527" cy="73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CE2" w:rsidRPr="005E46D5" w:rsidRDefault="00524CE2">
                            <w:pPr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.65pt;margin-top:-.8pt;width:507.7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" fillcolor="white [3201]" strokeweight=".5pt">
                <v:textbox>
                  <w:txbxContent>
                    <w:p w:rsidR="00524CE2" w:rsidRPr="005E46D5" w:rsidRDefault="00524CE2">
                      <w:pPr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7625" w:rsidRPr="00524CE2" w:rsidSect="001A70B1">
      <w:headerReference w:type="default" r:id="rId9"/>
      <w:pgSz w:w="11907" w:h="16839" w:code="9"/>
      <w:pgMar w:top="720" w:right="720" w:bottom="720" w:left="720" w:header="113" w:footer="0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E5" w:rsidRDefault="00BF3DE5" w:rsidP="00BF3DE5">
      <w:r>
        <w:separator/>
      </w:r>
    </w:p>
  </w:endnote>
  <w:endnote w:type="continuationSeparator" w:id="0">
    <w:p w:rsidR="00BF3DE5" w:rsidRDefault="00BF3DE5" w:rsidP="00BF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E5" w:rsidRDefault="00BF3DE5" w:rsidP="00BF3DE5">
      <w:r>
        <w:separator/>
      </w:r>
    </w:p>
  </w:footnote>
  <w:footnote w:type="continuationSeparator" w:id="0">
    <w:p w:rsidR="00BF3DE5" w:rsidRDefault="00BF3DE5" w:rsidP="00BF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B2" w:rsidRDefault="00514EB2" w:rsidP="00960EDE">
    <w:pPr>
      <w:pStyle w:val="a3"/>
      <w:ind w:firstLineChars="1300" w:firstLine="3120"/>
      <w:rPr>
        <w:rFonts w:ascii="Meiryo UI" w:eastAsia="Meiryo UI" w:hAnsi="Meiryo UI"/>
        <w:sz w:val="24"/>
        <w:szCs w:val="24"/>
      </w:rPr>
    </w:pPr>
  </w:p>
  <w:p w:rsidR="00E40FCE" w:rsidRPr="00514EB2" w:rsidRDefault="00E40FCE" w:rsidP="00514EB2">
    <w:pPr>
      <w:pStyle w:val="a3"/>
      <w:ind w:firstLineChars="1300" w:firstLine="3120"/>
      <w:rPr>
        <w:rFonts w:ascii="Meiryo UI" w:eastAsia="Meiryo UI" w:hAnsi="Meiryo UI"/>
        <w:sz w:val="24"/>
        <w:szCs w:val="24"/>
      </w:rPr>
    </w:pPr>
    <w:r w:rsidRPr="00960EDE">
      <w:rPr>
        <w:rFonts w:ascii="Meiryo UI" w:eastAsia="Meiryo UI" w:hAnsi="Meiryo UI" w:hint="eastAsia"/>
        <w:sz w:val="24"/>
        <w:szCs w:val="24"/>
      </w:rPr>
      <w:t>ＦＡＸ：０２６６－２３－５０２２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412B"/>
    <w:multiLevelType w:val="hybridMultilevel"/>
    <w:tmpl w:val="97B45588"/>
    <w:lvl w:ilvl="0" w:tplc="DC3A337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E1805"/>
    <w:multiLevelType w:val="hybridMultilevel"/>
    <w:tmpl w:val="847623D6"/>
    <w:lvl w:ilvl="0" w:tplc="8E3C40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E28DE"/>
    <w:multiLevelType w:val="hybridMultilevel"/>
    <w:tmpl w:val="1CA2CCE0"/>
    <w:lvl w:ilvl="0" w:tplc="699C0FB2">
      <w:numFmt w:val="bullet"/>
      <w:lvlText w:val="□"/>
      <w:lvlJc w:val="left"/>
      <w:pPr>
        <w:ind w:left="785" w:hanging="360"/>
      </w:pPr>
      <w:rPr>
        <w:rFonts w:ascii="ＭＳ ゴシック" w:eastAsia="ＭＳ ゴシック" w:hAnsi="ＭＳ 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EEB6085"/>
    <w:multiLevelType w:val="hybridMultilevel"/>
    <w:tmpl w:val="2ED4D930"/>
    <w:lvl w:ilvl="0" w:tplc="0A023972">
      <w:numFmt w:val="bullet"/>
      <w:lvlText w:val="□"/>
      <w:lvlJc w:val="left"/>
      <w:pPr>
        <w:ind w:left="845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58ED4F89"/>
    <w:multiLevelType w:val="hybridMultilevel"/>
    <w:tmpl w:val="18D64F8E"/>
    <w:lvl w:ilvl="0" w:tplc="0A02397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6E3EFA"/>
    <w:multiLevelType w:val="hybridMultilevel"/>
    <w:tmpl w:val="9D34751C"/>
    <w:lvl w:ilvl="0" w:tplc="0A023972"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evenAndOddHeaders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4"/>
    <w:rsid w:val="00002894"/>
    <w:rsid w:val="000104FA"/>
    <w:rsid w:val="00035B41"/>
    <w:rsid w:val="000414FE"/>
    <w:rsid w:val="0005278E"/>
    <w:rsid w:val="000A462B"/>
    <w:rsid w:val="000A7177"/>
    <w:rsid w:val="000D2756"/>
    <w:rsid w:val="000E50A6"/>
    <w:rsid w:val="000F7598"/>
    <w:rsid w:val="00102C10"/>
    <w:rsid w:val="00117542"/>
    <w:rsid w:val="00125889"/>
    <w:rsid w:val="001528CB"/>
    <w:rsid w:val="00174DF1"/>
    <w:rsid w:val="00180577"/>
    <w:rsid w:val="00180EC9"/>
    <w:rsid w:val="001A0D01"/>
    <w:rsid w:val="001A1C7B"/>
    <w:rsid w:val="001A70B1"/>
    <w:rsid w:val="001D5E41"/>
    <w:rsid w:val="001E3548"/>
    <w:rsid w:val="00241520"/>
    <w:rsid w:val="00256437"/>
    <w:rsid w:val="002A3604"/>
    <w:rsid w:val="002B383A"/>
    <w:rsid w:val="002F7481"/>
    <w:rsid w:val="00301B80"/>
    <w:rsid w:val="00343A64"/>
    <w:rsid w:val="00343AD7"/>
    <w:rsid w:val="00384A3B"/>
    <w:rsid w:val="00396E7D"/>
    <w:rsid w:val="003A23A5"/>
    <w:rsid w:val="003A2AEA"/>
    <w:rsid w:val="003B0D57"/>
    <w:rsid w:val="003D4715"/>
    <w:rsid w:val="003D610F"/>
    <w:rsid w:val="003E319F"/>
    <w:rsid w:val="00401860"/>
    <w:rsid w:val="00407A3D"/>
    <w:rsid w:val="0042261C"/>
    <w:rsid w:val="004319EC"/>
    <w:rsid w:val="004340D0"/>
    <w:rsid w:val="004555FD"/>
    <w:rsid w:val="00462A0E"/>
    <w:rsid w:val="004846DE"/>
    <w:rsid w:val="00495699"/>
    <w:rsid w:val="004B1F27"/>
    <w:rsid w:val="004D0D80"/>
    <w:rsid w:val="004D2890"/>
    <w:rsid w:val="004D2949"/>
    <w:rsid w:val="004D496E"/>
    <w:rsid w:val="004E4691"/>
    <w:rsid w:val="004F0FA2"/>
    <w:rsid w:val="00514EB2"/>
    <w:rsid w:val="0052131F"/>
    <w:rsid w:val="00524CE2"/>
    <w:rsid w:val="00542AB0"/>
    <w:rsid w:val="005611F7"/>
    <w:rsid w:val="00583FA7"/>
    <w:rsid w:val="005D14D1"/>
    <w:rsid w:val="005E46D5"/>
    <w:rsid w:val="00642EDC"/>
    <w:rsid w:val="00644F13"/>
    <w:rsid w:val="00694387"/>
    <w:rsid w:val="006E166E"/>
    <w:rsid w:val="006F0577"/>
    <w:rsid w:val="006F3C81"/>
    <w:rsid w:val="0070275E"/>
    <w:rsid w:val="00714826"/>
    <w:rsid w:val="0071524C"/>
    <w:rsid w:val="007340C4"/>
    <w:rsid w:val="00790F1B"/>
    <w:rsid w:val="0080130E"/>
    <w:rsid w:val="00821885"/>
    <w:rsid w:val="00824738"/>
    <w:rsid w:val="008336B2"/>
    <w:rsid w:val="00853E06"/>
    <w:rsid w:val="008A55B6"/>
    <w:rsid w:val="008A5B51"/>
    <w:rsid w:val="008E0C74"/>
    <w:rsid w:val="00906129"/>
    <w:rsid w:val="0095552F"/>
    <w:rsid w:val="00960EDE"/>
    <w:rsid w:val="00971404"/>
    <w:rsid w:val="00996901"/>
    <w:rsid w:val="009A0B12"/>
    <w:rsid w:val="009A616E"/>
    <w:rsid w:val="009D53E1"/>
    <w:rsid w:val="009F2303"/>
    <w:rsid w:val="00A01473"/>
    <w:rsid w:val="00A05154"/>
    <w:rsid w:val="00A06853"/>
    <w:rsid w:val="00A102DA"/>
    <w:rsid w:val="00A267BA"/>
    <w:rsid w:val="00A27D3E"/>
    <w:rsid w:val="00A36775"/>
    <w:rsid w:val="00A44063"/>
    <w:rsid w:val="00A84AD2"/>
    <w:rsid w:val="00A8500C"/>
    <w:rsid w:val="00A87625"/>
    <w:rsid w:val="00AB27CC"/>
    <w:rsid w:val="00AB2DCB"/>
    <w:rsid w:val="00AD6F4A"/>
    <w:rsid w:val="00B137D4"/>
    <w:rsid w:val="00B5289B"/>
    <w:rsid w:val="00B774C3"/>
    <w:rsid w:val="00B9105B"/>
    <w:rsid w:val="00B94F5D"/>
    <w:rsid w:val="00BC0ED0"/>
    <w:rsid w:val="00BC756F"/>
    <w:rsid w:val="00BC79E5"/>
    <w:rsid w:val="00BF3DE5"/>
    <w:rsid w:val="00BF57B5"/>
    <w:rsid w:val="00C228E6"/>
    <w:rsid w:val="00C701FC"/>
    <w:rsid w:val="00C81C4A"/>
    <w:rsid w:val="00CA6FBB"/>
    <w:rsid w:val="00D00422"/>
    <w:rsid w:val="00D074AD"/>
    <w:rsid w:val="00D272A0"/>
    <w:rsid w:val="00D37183"/>
    <w:rsid w:val="00D372B1"/>
    <w:rsid w:val="00D5405A"/>
    <w:rsid w:val="00D6055F"/>
    <w:rsid w:val="00D70489"/>
    <w:rsid w:val="00D85095"/>
    <w:rsid w:val="00D94183"/>
    <w:rsid w:val="00DC43C6"/>
    <w:rsid w:val="00DD5FDF"/>
    <w:rsid w:val="00DF2CC6"/>
    <w:rsid w:val="00E40FCE"/>
    <w:rsid w:val="00E66F63"/>
    <w:rsid w:val="00E70643"/>
    <w:rsid w:val="00E75442"/>
    <w:rsid w:val="00E75FC8"/>
    <w:rsid w:val="00EA1BB3"/>
    <w:rsid w:val="00EB1D6B"/>
    <w:rsid w:val="00ED1C6A"/>
    <w:rsid w:val="00EE0BCC"/>
    <w:rsid w:val="00EE5CB6"/>
    <w:rsid w:val="00F02C94"/>
    <w:rsid w:val="00F135D0"/>
    <w:rsid w:val="00F17D0E"/>
    <w:rsid w:val="00F47EB8"/>
    <w:rsid w:val="00F7112C"/>
    <w:rsid w:val="00FC58D9"/>
    <w:rsid w:val="00FC724C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2AE5D"/>
  <w15:chartTrackingRefBased/>
  <w15:docId w15:val="{28FC88CC-D3FB-4C94-B9A3-25694F9C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DE5"/>
  </w:style>
  <w:style w:type="paragraph" w:styleId="a5">
    <w:name w:val="footer"/>
    <w:basedOn w:val="a"/>
    <w:link w:val="a6"/>
    <w:uiPriority w:val="99"/>
    <w:unhideWhenUsed/>
    <w:rsid w:val="00BF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DE5"/>
  </w:style>
  <w:style w:type="paragraph" w:styleId="a7">
    <w:name w:val="Note Heading"/>
    <w:basedOn w:val="a"/>
    <w:next w:val="a"/>
    <w:link w:val="a8"/>
    <w:uiPriority w:val="99"/>
    <w:unhideWhenUsed/>
    <w:rsid w:val="00BF3DE5"/>
    <w:pPr>
      <w:jc w:val="center"/>
    </w:pPr>
  </w:style>
  <w:style w:type="character" w:customStyle="1" w:styleId="a8">
    <w:name w:val="記 (文字)"/>
    <w:basedOn w:val="a0"/>
    <w:link w:val="a7"/>
    <w:uiPriority w:val="99"/>
    <w:rsid w:val="00BF3DE5"/>
  </w:style>
  <w:style w:type="paragraph" w:styleId="a9">
    <w:name w:val="Closing"/>
    <w:basedOn w:val="a"/>
    <w:link w:val="aa"/>
    <w:uiPriority w:val="99"/>
    <w:unhideWhenUsed/>
    <w:rsid w:val="00BF3DE5"/>
    <w:pPr>
      <w:jc w:val="right"/>
    </w:pPr>
  </w:style>
  <w:style w:type="character" w:customStyle="1" w:styleId="aa">
    <w:name w:val="結語 (文字)"/>
    <w:basedOn w:val="a0"/>
    <w:link w:val="a9"/>
    <w:uiPriority w:val="99"/>
    <w:rsid w:val="00BF3DE5"/>
  </w:style>
  <w:style w:type="table" w:styleId="ab">
    <w:name w:val="Table Grid"/>
    <w:basedOn w:val="a1"/>
    <w:uiPriority w:val="39"/>
    <w:rsid w:val="00BF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D275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2DC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F2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6160-97EF-4999-9F2C-E23A26DE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塁</dc:creator>
  <cp:keywords/>
  <dc:description/>
  <cp:lastModifiedBy>職員</cp:lastModifiedBy>
  <cp:revision>37</cp:revision>
  <cp:lastPrinted>2026-02-12T07:37:00Z</cp:lastPrinted>
  <dcterms:created xsi:type="dcterms:W3CDTF">2024-04-08T06:10:00Z</dcterms:created>
  <dcterms:modified xsi:type="dcterms:W3CDTF">2026-02-12T07:52:00Z</dcterms:modified>
</cp:coreProperties>
</file>