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D19BB" w14:textId="50B7D243" w:rsidR="00FF02D9" w:rsidRDefault="002D476E" w:rsidP="00C833F4">
      <w:pPr>
        <w:spacing w:line="320" w:lineRule="exact"/>
        <w:jc w:val="center"/>
        <w:rPr>
          <w:rFonts w:asciiTheme="minorEastAsia" w:hAnsiTheme="minorEastAsia"/>
        </w:rPr>
      </w:pPr>
      <w:r>
        <w:rPr>
          <w:rFonts w:asciiTheme="minorEastAsia" w:hAnsiTheme="minorEastAsia" w:hint="eastAsia"/>
        </w:rPr>
        <w:t>岡谷市</w:t>
      </w:r>
      <w:r w:rsidR="00FF02D9">
        <w:rPr>
          <w:rFonts w:asciiTheme="minorEastAsia" w:hAnsiTheme="minorEastAsia" w:hint="eastAsia"/>
        </w:rPr>
        <w:t>地域おこし協力隊</w:t>
      </w:r>
      <w:r w:rsidR="009D71F9">
        <w:rPr>
          <w:rFonts w:asciiTheme="minorEastAsia" w:hAnsiTheme="minorEastAsia" w:hint="eastAsia"/>
        </w:rPr>
        <w:t xml:space="preserve">　募集要領</w:t>
      </w:r>
    </w:p>
    <w:p w14:paraId="370A4808" w14:textId="3154F26C" w:rsidR="008D7C68" w:rsidRDefault="008D7C68" w:rsidP="00C833F4">
      <w:pPr>
        <w:spacing w:line="320" w:lineRule="exact"/>
        <w:jc w:val="center"/>
        <w:rPr>
          <w:rFonts w:asciiTheme="minorEastAsia" w:hAnsiTheme="minorEastAsia"/>
        </w:rPr>
      </w:pPr>
    </w:p>
    <w:p w14:paraId="21327409" w14:textId="21FCB996" w:rsidR="00261BB0" w:rsidRPr="00261BB0" w:rsidRDefault="00261BB0" w:rsidP="00261BB0">
      <w:pPr>
        <w:spacing w:line="320" w:lineRule="exact"/>
        <w:ind w:firstLineChars="100" w:firstLine="210"/>
        <w:jc w:val="left"/>
        <w:rPr>
          <w:rFonts w:asciiTheme="minorEastAsia" w:hAnsiTheme="minorEastAsia"/>
        </w:rPr>
      </w:pPr>
      <w:r w:rsidRPr="00261BB0">
        <w:rPr>
          <w:rFonts w:asciiTheme="minorEastAsia" w:hAnsiTheme="minorEastAsia" w:hint="eastAsia"/>
        </w:rPr>
        <w:t>岡谷市（おかやし）は長野県のほぼ中央に位置する諏訪湖の西岸に面し、北は塩嶺王城県立公園、東には八ヶ岳連峰、遠くには富士山を</w:t>
      </w:r>
      <w:r w:rsidR="00046EDD" w:rsidRPr="00046EDD">
        <w:rPr>
          <w:rFonts w:asciiTheme="minorEastAsia" w:hAnsiTheme="minorEastAsia" w:hint="eastAsia"/>
        </w:rPr>
        <w:t>望む</w:t>
      </w:r>
      <w:r w:rsidRPr="00261BB0">
        <w:rPr>
          <w:rFonts w:asciiTheme="minorEastAsia" w:hAnsiTheme="minorEastAsia" w:hint="eastAsia"/>
        </w:rPr>
        <w:t>、湖と四季を彩る山々に囲まれた風光明媚なまちです。</w:t>
      </w:r>
    </w:p>
    <w:p w14:paraId="28FE0178" w14:textId="322B8E44" w:rsidR="003E07AB" w:rsidRDefault="00261BB0" w:rsidP="00095332">
      <w:pPr>
        <w:spacing w:line="320" w:lineRule="exact"/>
        <w:ind w:firstLineChars="100" w:firstLine="210"/>
        <w:jc w:val="left"/>
        <w:rPr>
          <w:rFonts w:asciiTheme="minorEastAsia" w:hAnsiTheme="minorEastAsia"/>
        </w:rPr>
      </w:pPr>
      <w:r w:rsidRPr="00261BB0">
        <w:rPr>
          <w:rFonts w:asciiTheme="minorEastAsia" w:hAnsiTheme="minorEastAsia" w:hint="eastAsia"/>
        </w:rPr>
        <w:t>明治から昭和初期にかけて、日本の製糸業の中心地となり、生糸の輸出を通して近代日本の礎をつくりました。戦後は精密工業が発展し、現在は精密加工技術の集積地となり、ものづくりのまちとして発展を続けております。</w:t>
      </w:r>
    </w:p>
    <w:p w14:paraId="24A45955" w14:textId="776867C3" w:rsidR="00004764" w:rsidRPr="00004764" w:rsidRDefault="00004764" w:rsidP="00095332">
      <w:pPr>
        <w:spacing w:line="320" w:lineRule="exact"/>
        <w:ind w:firstLineChars="100" w:firstLine="210"/>
        <w:jc w:val="left"/>
        <w:rPr>
          <w:rFonts w:asciiTheme="minorEastAsia" w:hAnsiTheme="minorEastAsia"/>
        </w:rPr>
      </w:pPr>
      <w:r w:rsidRPr="00004764">
        <w:rPr>
          <w:rFonts w:asciiTheme="minorEastAsia" w:hAnsiTheme="minorEastAsia" w:hint="eastAsia"/>
        </w:rPr>
        <w:t>面積は長野県内の市のなかで</w:t>
      </w:r>
      <w:r>
        <w:rPr>
          <w:rFonts w:asciiTheme="minorEastAsia" w:hAnsiTheme="minorEastAsia" w:hint="eastAsia"/>
        </w:rPr>
        <w:t>最も小さく</w:t>
      </w:r>
      <w:r w:rsidRPr="00004764">
        <w:rPr>
          <w:rFonts w:asciiTheme="minorEastAsia" w:hAnsiTheme="minorEastAsia" w:hint="eastAsia"/>
        </w:rPr>
        <w:t>、人口密度は</w:t>
      </w:r>
      <w:bookmarkStart w:id="0" w:name="_GoBack"/>
      <w:bookmarkEnd w:id="0"/>
      <w:r w:rsidR="00046EDD">
        <w:rPr>
          <w:rFonts w:asciiTheme="minorEastAsia" w:hAnsiTheme="minorEastAsia" w:hint="eastAsia"/>
        </w:rPr>
        <w:t>長野県内の市の</w:t>
      </w:r>
      <w:r w:rsidRPr="00004764">
        <w:rPr>
          <w:rFonts w:asciiTheme="minorEastAsia" w:hAnsiTheme="minorEastAsia" w:hint="eastAsia"/>
        </w:rPr>
        <w:t>なかで最も高</w:t>
      </w:r>
      <w:r w:rsidR="003E07AB">
        <w:rPr>
          <w:rFonts w:asciiTheme="minorEastAsia" w:hAnsiTheme="minorEastAsia" w:hint="eastAsia"/>
        </w:rPr>
        <w:t>い</w:t>
      </w:r>
      <w:r>
        <w:rPr>
          <w:rFonts w:asciiTheme="minorEastAsia" w:hAnsiTheme="minorEastAsia" w:hint="eastAsia"/>
        </w:rPr>
        <w:t>、</w:t>
      </w:r>
      <w:r w:rsidR="00095332">
        <w:rPr>
          <w:rFonts w:asciiTheme="minorEastAsia" w:hAnsiTheme="minorEastAsia" w:hint="eastAsia"/>
        </w:rPr>
        <w:t>コンパクトで</w:t>
      </w:r>
      <w:r>
        <w:rPr>
          <w:rFonts w:asciiTheme="minorEastAsia" w:hAnsiTheme="minorEastAsia" w:hint="eastAsia"/>
        </w:rPr>
        <w:t>利便性の高いまちが形成されております。</w:t>
      </w:r>
      <w:r w:rsidR="00095332">
        <w:rPr>
          <w:rFonts w:asciiTheme="minorEastAsia" w:hAnsiTheme="minorEastAsia" w:hint="eastAsia"/>
        </w:rPr>
        <w:t>また、</w:t>
      </w:r>
      <w:r>
        <w:rPr>
          <w:rFonts w:asciiTheme="minorEastAsia" w:hAnsiTheme="minorEastAsia" w:hint="eastAsia"/>
        </w:rPr>
        <w:t>首都圏、中京圏</w:t>
      </w:r>
      <w:r w:rsidR="00095332">
        <w:rPr>
          <w:rFonts w:asciiTheme="minorEastAsia" w:hAnsiTheme="minorEastAsia" w:hint="eastAsia"/>
        </w:rPr>
        <w:t>、県内主要地域</w:t>
      </w:r>
      <w:r>
        <w:rPr>
          <w:rFonts w:asciiTheme="minorEastAsia" w:hAnsiTheme="minorEastAsia" w:hint="eastAsia"/>
        </w:rPr>
        <w:t>とのアクセスも良好</w:t>
      </w:r>
      <w:r w:rsidR="00095332">
        <w:rPr>
          <w:rFonts w:asciiTheme="minorEastAsia" w:hAnsiTheme="minorEastAsia" w:hint="eastAsia"/>
        </w:rPr>
        <w:t>で、近年はテレワーカーの移住も増えてきています。</w:t>
      </w:r>
    </w:p>
    <w:p w14:paraId="346520EF" w14:textId="39560867" w:rsidR="00AD1F29" w:rsidRDefault="00261BB0" w:rsidP="00AD1F29">
      <w:pPr>
        <w:spacing w:line="320" w:lineRule="exact"/>
        <w:ind w:firstLineChars="100" w:firstLine="210"/>
        <w:jc w:val="left"/>
        <w:rPr>
          <w:rFonts w:asciiTheme="minorEastAsia" w:hAnsiTheme="minorEastAsia"/>
        </w:rPr>
      </w:pPr>
      <w:r w:rsidRPr="00261BB0">
        <w:rPr>
          <w:rFonts w:asciiTheme="minorEastAsia" w:hAnsiTheme="minorEastAsia" w:hint="eastAsia"/>
        </w:rPr>
        <w:t>観光では、満開に咲き誇る「横河川の桜」をはじめ、中部日本一と言われるつつじの名所「鶴峯公園」、さらに毎年</w:t>
      </w:r>
      <w:r w:rsidR="00325540">
        <w:rPr>
          <w:rFonts w:asciiTheme="minorEastAsia" w:hAnsiTheme="minorEastAsia" w:hint="eastAsia"/>
        </w:rPr>
        <w:t>８</w:t>
      </w:r>
      <w:r w:rsidRPr="00261BB0">
        <w:rPr>
          <w:rFonts w:asciiTheme="minorEastAsia" w:hAnsiTheme="minorEastAsia" w:hint="eastAsia"/>
        </w:rPr>
        <w:t>月に開催される「岡谷太鼓まつり」、冬には</w:t>
      </w:r>
      <w:r w:rsidR="00AD1F29">
        <w:rPr>
          <w:rFonts w:asciiTheme="minorEastAsia" w:hAnsiTheme="minorEastAsia" w:hint="eastAsia"/>
        </w:rPr>
        <w:t>諏訪湖に白鳥が舞い降り、四季折々の風情を体感できます。</w:t>
      </w:r>
      <w:r w:rsidR="00095332">
        <w:rPr>
          <w:rFonts w:asciiTheme="minorEastAsia" w:hAnsiTheme="minorEastAsia" w:hint="eastAsia"/>
        </w:rPr>
        <w:t>こういった</w:t>
      </w:r>
      <w:r w:rsidRPr="00261BB0">
        <w:rPr>
          <w:rFonts w:asciiTheme="minorEastAsia" w:hAnsiTheme="minorEastAsia" w:hint="eastAsia"/>
        </w:rPr>
        <w:t>魅力</w:t>
      </w:r>
      <w:r w:rsidR="00325540">
        <w:rPr>
          <w:rFonts w:asciiTheme="minorEastAsia" w:hAnsiTheme="minorEastAsia" w:hint="eastAsia"/>
        </w:rPr>
        <w:t>を発信し、移住定住促進に向けたシティ</w:t>
      </w:r>
      <w:r w:rsidR="00AD1F29">
        <w:rPr>
          <w:rFonts w:asciiTheme="minorEastAsia" w:hAnsiTheme="minorEastAsia" w:hint="eastAsia"/>
        </w:rPr>
        <w:t>プロモーションに一緒に取り組んでいただける地域おこし協力隊を募集します。</w:t>
      </w:r>
    </w:p>
    <w:p w14:paraId="139287A3" w14:textId="44C68A91" w:rsidR="00261BB0" w:rsidRDefault="00261BB0" w:rsidP="009F3596">
      <w:pPr>
        <w:spacing w:line="320" w:lineRule="exact"/>
        <w:jc w:val="left"/>
        <w:rPr>
          <w:rFonts w:asciiTheme="minorEastAsia" w:hAnsiTheme="minorEastAsia"/>
        </w:rPr>
      </w:pPr>
    </w:p>
    <w:p w14:paraId="0326954D" w14:textId="57CB725A" w:rsidR="00024993" w:rsidRDefault="00AB67F4" w:rsidP="00024993">
      <w:pPr>
        <w:spacing w:line="320" w:lineRule="exact"/>
        <w:jc w:val="left"/>
        <w:rPr>
          <w:rFonts w:asciiTheme="minorEastAsia" w:hAnsiTheme="minorEastAsia"/>
        </w:rPr>
      </w:pPr>
      <w:r>
        <w:rPr>
          <w:rFonts w:asciiTheme="minorEastAsia" w:hAnsiTheme="minorEastAsia" w:hint="eastAsia"/>
        </w:rPr>
        <w:t>１．</w:t>
      </w:r>
      <w:r w:rsidR="00024993">
        <w:rPr>
          <w:rFonts w:asciiTheme="minorEastAsia" w:hAnsiTheme="minorEastAsia" w:hint="eastAsia"/>
        </w:rPr>
        <w:t>業務</w:t>
      </w:r>
      <w:r>
        <w:rPr>
          <w:rFonts w:asciiTheme="minorEastAsia" w:hAnsiTheme="minorEastAsia" w:hint="eastAsia"/>
        </w:rPr>
        <w:t>の</w:t>
      </w:r>
      <w:r w:rsidR="00024993">
        <w:rPr>
          <w:rFonts w:asciiTheme="minorEastAsia" w:hAnsiTheme="minorEastAsia" w:hint="eastAsia"/>
        </w:rPr>
        <w:t>概要</w:t>
      </w:r>
      <w:r>
        <w:rPr>
          <w:rFonts w:asciiTheme="minorEastAsia" w:hAnsiTheme="minorEastAsia" w:hint="eastAsia"/>
        </w:rPr>
        <w:t>及び募集人員</w:t>
      </w:r>
    </w:p>
    <w:tbl>
      <w:tblPr>
        <w:tblStyle w:val="a5"/>
        <w:tblW w:w="9738" w:type="dxa"/>
        <w:tblLook w:val="04A0" w:firstRow="1" w:lastRow="0" w:firstColumn="1" w:lastColumn="0" w:noHBand="0" w:noVBand="1"/>
      </w:tblPr>
      <w:tblGrid>
        <w:gridCol w:w="8217"/>
        <w:gridCol w:w="1521"/>
      </w:tblGrid>
      <w:tr w:rsidR="00380121" w:rsidRPr="00337E8D" w14:paraId="6F3B12B4" w14:textId="77777777" w:rsidTr="00B228D9">
        <w:tc>
          <w:tcPr>
            <w:tcW w:w="8217" w:type="dxa"/>
            <w:shd w:val="clear" w:color="auto" w:fill="D9D9D9" w:themeFill="background1" w:themeFillShade="D9"/>
          </w:tcPr>
          <w:p w14:paraId="7A3A511C" w14:textId="53447F2B" w:rsidR="00AC28F6" w:rsidRPr="00727E00" w:rsidRDefault="00AC28F6" w:rsidP="00AC28F6">
            <w:pPr>
              <w:spacing w:line="320" w:lineRule="exact"/>
              <w:jc w:val="center"/>
              <w:rPr>
                <w:rFonts w:asciiTheme="minorEastAsia" w:hAnsiTheme="minorEastAsia"/>
              </w:rPr>
            </w:pPr>
            <w:r>
              <w:rPr>
                <w:rFonts w:asciiTheme="minorEastAsia" w:hAnsiTheme="minorEastAsia" w:hint="eastAsia"/>
              </w:rPr>
              <w:t>業務概要</w:t>
            </w:r>
          </w:p>
        </w:tc>
        <w:tc>
          <w:tcPr>
            <w:tcW w:w="1521" w:type="dxa"/>
            <w:shd w:val="clear" w:color="auto" w:fill="D9D9D9" w:themeFill="background1" w:themeFillShade="D9"/>
          </w:tcPr>
          <w:p w14:paraId="2A468A79" w14:textId="77777777" w:rsidR="00AC28F6" w:rsidRDefault="00AC28F6" w:rsidP="00AC28F6">
            <w:pPr>
              <w:spacing w:line="320" w:lineRule="exact"/>
              <w:jc w:val="center"/>
              <w:rPr>
                <w:rFonts w:asciiTheme="minorEastAsia" w:hAnsiTheme="minorEastAsia"/>
              </w:rPr>
            </w:pPr>
            <w:r>
              <w:rPr>
                <w:rFonts w:asciiTheme="minorEastAsia" w:hAnsiTheme="minorEastAsia" w:hint="eastAsia"/>
              </w:rPr>
              <w:t>募集人員</w:t>
            </w:r>
          </w:p>
        </w:tc>
      </w:tr>
      <w:tr w:rsidR="00380121" w:rsidRPr="00337E8D" w14:paraId="68A79250" w14:textId="77777777" w:rsidTr="00B228D9">
        <w:tc>
          <w:tcPr>
            <w:tcW w:w="8217" w:type="dxa"/>
          </w:tcPr>
          <w:p w14:paraId="48497FEC" w14:textId="06043B4B" w:rsidR="00762D26" w:rsidRPr="00046EDD" w:rsidRDefault="00046EDD" w:rsidP="002D5461">
            <w:pPr>
              <w:spacing w:line="320" w:lineRule="exact"/>
              <w:ind w:leftChars="46" w:left="97"/>
              <w:jc w:val="left"/>
              <w:rPr>
                <w:rFonts w:asciiTheme="minorEastAsia" w:hAnsiTheme="minorEastAsia"/>
              </w:rPr>
            </w:pPr>
            <w:r>
              <w:rPr>
                <w:rFonts w:asciiTheme="minorEastAsia" w:hAnsiTheme="minorEastAsia" w:hint="eastAsia"/>
              </w:rPr>
              <w:t>「移住定住の促進」及び「シティプロモーション」に関すること</w:t>
            </w:r>
          </w:p>
        </w:tc>
        <w:tc>
          <w:tcPr>
            <w:tcW w:w="1521" w:type="dxa"/>
          </w:tcPr>
          <w:p w14:paraId="46BD5661" w14:textId="77777777" w:rsidR="000B6529" w:rsidRDefault="000B6529" w:rsidP="00AC28F6">
            <w:pPr>
              <w:spacing w:line="320" w:lineRule="exact"/>
              <w:jc w:val="center"/>
              <w:rPr>
                <w:rFonts w:asciiTheme="minorEastAsia" w:hAnsiTheme="minorEastAsia"/>
              </w:rPr>
            </w:pPr>
            <w:r>
              <w:rPr>
                <w:rFonts w:asciiTheme="minorEastAsia" w:hAnsiTheme="minorEastAsia" w:hint="eastAsia"/>
              </w:rPr>
              <w:t>１名</w:t>
            </w:r>
          </w:p>
        </w:tc>
      </w:tr>
      <w:tr w:rsidR="004B1E1D" w:rsidRPr="00337E8D" w14:paraId="719AC45B" w14:textId="77777777" w:rsidTr="00B138BE">
        <w:trPr>
          <w:trHeight w:val="77"/>
        </w:trPr>
        <w:tc>
          <w:tcPr>
            <w:tcW w:w="9738" w:type="dxa"/>
            <w:gridSpan w:val="2"/>
          </w:tcPr>
          <w:p w14:paraId="0A2B84C3" w14:textId="77777777" w:rsidR="004B1E1D" w:rsidRDefault="004B1E1D" w:rsidP="004B1E1D">
            <w:pPr>
              <w:spacing w:line="320" w:lineRule="exact"/>
              <w:rPr>
                <w:rFonts w:asciiTheme="minorEastAsia" w:hAnsiTheme="minorEastAsia"/>
              </w:rPr>
            </w:pPr>
            <w:r>
              <w:rPr>
                <w:rFonts w:asciiTheme="minorEastAsia" w:hAnsiTheme="minorEastAsia" w:hint="eastAsia"/>
              </w:rPr>
              <w:t>《活動事項》</w:t>
            </w:r>
          </w:p>
          <w:p w14:paraId="4290D839" w14:textId="77777777" w:rsidR="004B1E1D" w:rsidRPr="006B1853" w:rsidRDefault="004B1E1D" w:rsidP="004B1E1D">
            <w:pPr>
              <w:spacing w:line="60" w:lineRule="auto"/>
              <w:rPr>
                <w:rFonts w:asciiTheme="minorEastAsia" w:hAnsiTheme="minorEastAsia"/>
              </w:rPr>
            </w:pPr>
            <w:r w:rsidRPr="006B1853">
              <w:rPr>
                <w:rFonts w:asciiTheme="minorEastAsia" w:hAnsiTheme="minorEastAsia"/>
              </w:rPr>
              <w:t>1.</w:t>
            </w:r>
            <w:r w:rsidRPr="006B1853">
              <w:rPr>
                <w:rFonts w:asciiTheme="minorEastAsia" w:hAnsiTheme="minorEastAsia" w:hint="eastAsia"/>
              </w:rPr>
              <w:t>移住定住の促進に関すること</w:t>
            </w:r>
          </w:p>
          <w:p w14:paraId="49C3E311" w14:textId="77777777" w:rsidR="004B1E1D" w:rsidRPr="006B1853" w:rsidRDefault="004B1E1D" w:rsidP="00B138BE">
            <w:pPr>
              <w:spacing w:line="60" w:lineRule="auto"/>
              <w:ind w:firstLineChars="100" w:firstLine="210"/>
              <w:rPr>
                <w:rFonts w:asciiTheme="minorEastAsia" w:hAnsiTheme="minorEastAsia"/>
              </w:rPr>
            </w:pPr>
            <w:r w:rsidRPr="006B1853">
              <w:rPr>
                <w:rFonts w:asciiTheme="minorEastAsia" w:hAnsiTheme="minorEastAsia" w:hint="eastAsia"/>
              </w:rPr>
              <w:t>■岡谷市への移住を促進する活動</w:t>
            </w:r>
          </w:p>
          <w:p w14:paraId="7AEACD47" w14:textId="77777777" w:rsidR="004B1E1D" w:rsidRPr="006B1853" w:rsidRDefault="004B1E1D" w:rsidP="00B138BE">
            <w:pPr>
              <w:spacing w:line="60" w:lineRule="auto"/>
              <w:ind w:firstLineChars="100" w:firstLine="210"/>
              <w:rPr>
                <w:rFonts w:asciiTheme="minorEastAsia" w:hAnsiTheme="minorEastAsia"/>
              </w:rPr>
            </w:pPr>
            <w:r w:rsidRPr="006B1853">
              <w:rPr>
                <w:rFonts w:asciiTheme="minorEastAsia" w:hAnsiTheme="minorEastAsia" w:hint="eastAsia"/>
              </w:rPr>
              <w:t xml:space="preserve">　・移住イベントへの参加</w:t>
            </w:r>
          </w:p>
          <w:p w14:paraId="1CD20F49" w14:textId="4FF06A07" w:rsidR="004B1E1D" w:rsidRPr="006B1853" w:rsidRDefault="004B1E1D" w:rsidP="004B1E1D">
            <w:pPr>
              <w:spacing w:line="60" w:lineRule="auto"/>
              <w:rPr>
                <w:rFonts w:asciiTheme="minorEastAsia" w:hAnsiTheme="minorEastAsia"/>
              </w:rPr>
            </w:pPr>
            <w:r w:rsidRPr="006B1853">
              <w:rPr>
                <w:rFonts w:asciiTheme="minorEastAsia" w:hAnsiTheme="minorEastAsia" w:hint="eastAsia"/>
              </w:rPr>
              <w:t xml:space="preserve">　</w:t>
            </w:r>
            <w:r>
              <w:rPr>
                <w:rFonts w:asciiTheme="minorEastAsia" w:hAnsiTheme="minorEastAsia" w:hint="eastAsia"/>
              </w:rPr>
              <w:t xml:space="preserve">　</w:t>
            </w:r>
            <w:r w:rsidRPr="006B1853">
              <w:rPr>
                <w:rFonts w:asciiTheme="minorEastAsia" w:hAnsiTheme="minorEastAsia" w:hint="eastAsia"/>
              </w:rPr>
              <w:t>・移住検討者の相談対応</w:t>
            </w:r>
          </w:p>
          <w:p w14:paraId="41A12BFA" w14:textId="552078CA" w:rsidR="004B1E1D" w:rsidRPr="006B1853" w:rsidRDefault="004B1E1D" w:rsidP="004B1E1D">
            <w:pPr>
              <w:spacing w:line="60" w:lineRule="auto"/>
              <w:rPr>
                <w:rFonts w:asciiTheme="minorEastAsia" w:hAnsiTheme="minorEastAsia"/>
              </w:rPr>
            </w:pPr>
            <w:r w:rsidRPr="006B1853">
              <w:rPr>
                <w:rFonts w:asciiTheme="minorEastAsia" w:hAnsiTheme="minorEastAsia" w:hint="eastAsia"/>
              </w:rPr>
              <w:t xml:space="preserve">　</w:t>
            </w:r>
            <w:r>
              <w:rPr>
                <w:rFonts w:asciiTheme="minorEastAsia" w:hAnsiTheme="minorEastAsia" w:hint="eastAsia"/>
              </w:rPr>
              <w:t xml:space="preserve">　</w:t>
            </w:r>
            <w:r w:rsidRPr="006B1853">
              <w:rPr>
                <w:rFonts w:asciiTheme="minorEastAsia" w:hAnsiTheme="minorEastAsia" w:hint="eastAsia"/>
              </w:rPr>
              <w:t>・関係</w:t>
            </w:r>
            <w:r w:rsidRPr="006B1853">
              <w:rPr>
                <w:rFonts w:asciiTheme="minorEastAsia" w:hAnsiTheme="minorEastAsia"/>
              </w:rPr>
              <w:t>/</w:t>
            </w:r>
            <w:r w:rsidRPr="006B1853">
              <w:rPr>
                <w:rFonts w:asciiTheme="minorEastAsia" w:hAnsiTheme="minorEastAsia" w:hint="eastAsia"/>
              </w:rPr>
              <w:t>交流人口の増加に向けた企画</w:t>
            </w:r>
          </w:p>
          <w:p w14:paraId="5F20E219" w14:textId="77777777" w:rsidR="004B1E1D" w:rsidRPr="006B1853" w:rsidRDefault="004B1E1D" w:rsidP="00B138BE">
            <w:pPr>
              <w:spacing w:line="60" w:lineRule="auto"/>
              <w:ind w:firstLineChars="100" w:firstLine="210"/>
              <w:rPr>
                <w:rFonts w:asciiTheme="minorEastAsia" w:hAnsiTheme="minorEastAsia"/>
              </w:rPr>
            </w:pPr>
            <w:r w:rsidRPr="006B1853">
              <w:rPr>
                <w:rFonts w:asciiTheme="minorEastAsia" w:hAnsiTheme="minorEastAsia" w:hint="eastAsia"/>
              </w:rPr>
              <w:t>■岡谷市民の定住を促進する活動</w:t>
            </w:r>
          </w:p>
          <w:p w14:paraId="0B8EAF7A" w14:textId="59C6CCF3" w:rsidR="004B1E1D" w:rsidRDefault="004B1E1D" w:rsidP="004B1E1D">
            <w:pPr>
              <w:spacing w:line="60" w:lineRule="auto"/>
              <w:rPr>
                <w:rFonts w:asciiTheme="minorEastAsia" w:hAnsiTheme="minorEastAsia"/>
              </w:rPr>
            </w:pPr>
            <w:r w:rsidRPr="006B1853">
              <w:rPr>
                <w:rFonts w:asciiTheme="minorEastAsia" w:hAnsiTheme="minorEastAsia" w:hint="eastAsia"/>
              </w:rPr>
              <w:t xml:space="preserve">　</w:t>
            </w:r>
            <w:r>
              <w:rPr>
                <w:rFonts w:asciiTheme="minorEastAsia" w:hAnsiTheme="minorEastAsia" w:hint="eastAsia"/>
              </w:rPr>
              <w:t xml:space="preserve">　</w:t>
            </w:r>
            <w:r w:rsidRPr="006B1853">
              <w:rPr>
                <w:rFonts w:asciiTheme="minorEastAsia" w:hAnsiTheme="minorEastAsia" w:hint="eastAsia"/>
              </w:rPr>
              <w:t>・移住者交流会の開催</w:t>
            </w:r>
          </w:p>
          <w:p w14:paraId="0C643D34" w14:textId="77777777" w:rsidR="004B1E1D" w:rsidRPr="006B1853" w:rsidRDefault="004B1E1D" w:rsidP="004B1E1D">
            <w:pPr>
              <w:spacing w:line="60" w:lineRule="auto"/>
              <w:rPr>
                <w:rFonts w:asciiTheme="minorEastAsia" w:hAnsiTheme="minorEastAsia"/>
              </w:rPr>
            </w:pPr>
            <w:r w:rsidRPr="006B1853">
              <w:rPr>
                <w:rFonts w:asciiTheme="minorEastAsia" w:hAnsiTheme="minorEastAsia"/>
              </w:rPr>
              <w:t>2.</w:t>
            </w:r>
            <w:r w:rsidRPr="006B1853">
              <w:rPr>
                <w:rFonts w:asciiTheme="minorEastAsia" w:hAnsiTheme="minorEastAsia" w:hint="eastAsia"/>
              </w:rPr>
              <w:t>シティプロモーションに関すること</w:t>
            </w:r>
          </w:p>
          <w:p w14:paraId="3C6D8244" w14:textId="3AB171E0" w:rsidR="004B1E1D" w:rsidRPr="006B1853" w:rsidRDefault="004B1E1D" w:rsidP="00B138BE">
            <w:pPr>
              <w:spacing w:line="60" w:lineRule="auto"/>
              <w:ind w:leftChars="100" w:left="420" w:hangingChars="100" w:hanging="210"/>
              <w:rPr>
                <w:rFonts w:asciiTheme="minorEastAsia" w:hAnsiTheme="minorEastAsia"/>
              </w:rPr>
            </w:pPr>
            <w:r w:rsidRPr="006B1853">
              <w:rPr>
                <w:rFonts w:asciiTheme="minorEastAsia" w:hAnsiTheme="minorEastAsia" w:hint="eastAsia"/>
              </w:rPr>
              <w:t>■主に首都圏、中京圏および関西圏の２０歳代～３０歳代をターゲットにした移住の促進を目的としたシティプロモーション活動</w:t>
            </w:r>
          </w:p>
          <w:p w14:paraId="502B4DD5" w14:textId="77777777" w:rsidR="004B1E1D" w:rsidRPr="006B1853" w:rsidRDefault="004B1E1D" w:rsidP="00B138BE">
            <w:pPr>
              <w:spacing w:line="60" w:lineRule="auto"/>
              <w:ind w:firstLineChars="100" w:firstLine="210"/>
              <w:rPr>
                <w:rFonts w:asciiTheme="minorEastAsia" w:hAnsiTheme="minorEastAsia"/>
              </w:rPr>
            </w:pPr>
            <w:r w:rsidRPr="006B1853">
              <w:rPr>
                <w:rFonts w:asciiTheme="minorEastAsia" w:hAnsiTheme="minorEastAsia" w:hint="eastAsia"/>
              </w:rPr>
              <w:t>■岡谷市民をターゲットにした定住の促進を目的としたシティプロモーション活動</w:t>
            </w:r>
          </w:p>
          <w:p w14:paraId="2855CA22" w14:textId="77777777" w:rsidR="004B1E1D" w:rsidRPr="006B1853" w:rsidRDefault="004B1E1D" w:rsidP="00B138BE">
            <w:pPr>
              <w:spacing w:line="60" w:lineRule="auto"/>
              <w:ind w:firstLineChars="100" w:firstLine="210"/>
              <w:rPr>
                <w:rFonts w:asciiTheme="minorEastAsia" w:hAnsiTheme="minorEastAsia"/>
              </w:rPr>
            </w:pPr>
            <w:r w:rsidRPr="006B1853">
              <w:rPr>
                <w:rFonts w:asciiTheme="minorEastAsia" w:hAnsiTheme="minorEastAsia" w:hint="eastAsia"/>
              </w:rPr>
              <w:t>■</w:t>
            </w:r>
            <w:r w:rsidRPr="006B1853">
              <w:rPr>
                <w:rFonts w:asciiTheme="minorEastAsia" w:hAnsiTheme="minorEastAsia"/>
              </w:rPr>
              <w:t>SNS</w:t>
            </w:r>
            <w:r w:rsidRPr="006B1853">
              <w:rPr>
                <w:rFonts w:asciiTheme="minorEastAsia" w:hAnsiTheme="minorEastAsia" w:hint="eastAsia"/>
              </w:rPr>
              <w:t>や市</w:t>
            </w:r>
            <w:r w:rsidRPr="006B1853">
              <w:rPr>
                <w:rFonts w:asciiTheme="minorEastAsia" w:hAnsiTheme="minorEastAsia"/>
              </w:rPr>
              <w:t>HP</w:t>
            </w:r>
            <w:r w:rsidRPr="006B1853">
              <w:rPr>
                <w:rFonts w:asciiTheme="minorEastAsia" w:hAnsiTheme="minorEastAsia" w:hint="eastAsia"/>
              </w:rPr>
              <w:t>等の</w:t>
            </w:r>
            <w:r w:rsidRPr="006B1853">
              <w:rPr>
                <w:rFonts w:asciiTheme="minorEastAsia" w:hAnsiTheme="minorEastAsia"/>
              </w:rPr>
              <w:t>WEB</w:t>
            </w:r>
            <w:r w:rsidRPr="006B1853">
              <w:rPr>
                <w:rFonts w:asciiTheme="minorEastAsia" w:hAnsiTheme="minorEastAsia" w:hint="eastAsia"/>
              </w:rPr>
              <w:t>メディアを活用した市の魅力、暮らし等の発信活動</w:t>
            </w:r>
          </w:p>
          <w:p w14:paraId="7E384773" w14:textId="77777777" w:rsidR="004B1E1D" w:rsidRPr="006B1853" w:rsidRDefault="004B1E1D" w:rsidP="00B138BE">
            <w:pPr>
              <w:spacing w:line="60" w:lineRule="auto"/>
              <w:ind w:firstLineChars="100" w:firstLine="210"/>
              <w:rPr>
                <w:rFonts w:asciiTheme="minorEastAsia" w:hAnsiTheme="minorEastAsia"/>
              </w:rPr>
            </w:pPr>
            <w:r w:rsidRPr="006B1853">
              <w:rPr>
                <w:rFonts w:asciiTheme="minorEastAsia" w:hAnsiTheme="minorEastAsia" w:hint="eastAsia"/>
              </w:rPr>
              <w:t>①</w:t>
            </w:r>
            <w:r w:rsidRPr="006B1853">
              <w:rPr>
                <w:rFonts w:asciiTheme="minorEastAsia" w:hAnsiTheme="minorEastAsia"/>
              </w:rPr>
              <w:t xml:space="preserve"> </w:t>
            </w:r>
            <w:r w:rsidRPr="006B1853">
              <w:rPr>
                <w:rFonts w:asciiTheme="minorEastAsia" w:hAnsiTheme="minorEastAsia" w:hint="eastAsia"/>
              </w:rPr>
              <w:t>情報発信に関すること</w:t>
            </w:r>
          </w:p>
          <w:p w14:paraId="501A0375" w14:textId="77777777" w:rsidR="004B1E1D" w:rsidRPr="006B1853" w:rsidRDefault="004B1E1D" w:rsidP="00B138BE">
            <w:pPr>
              <w:spacing w:line="60" w:lineRule="auto"/>
              <w:ind w:firstLineChars="100" w:firstLine="210"/>
              <w:rPr>
                <w:rFonts w:asciiTheme="minorEastAsia" w:hAnsiTheme="minorEastAsia"/>
              </w:rPr>
            </w:pPr>
            <w:r w:rsidRPr="006B1853">
              <w:rPr>
                <w:rFonts w:asciiTheme="minorEastAsia" w:hAnsiTheme="minorEastAsia" w:hint="eastAsia"/>
              </w:rPr>
              <w:t xml:space="preserve">　・市の施策情報、市の魅力</w:t>
            </w:r>
          </w:p>
          <w:p w14:paraId="110382F0" w14:textId="446A71EC" w:rsidR="004B1E1D" w:rsidRPr="006B1853" w:rsidRDefault="004B1E1D" w:rsidP="004B1E1D">
            <w:pPr>
              <w:spacing w:line="60" w:lineRule="auto"/>
              <w:rPr>
                <w:rFonts w:asciiTheme="minorEastAsia" w:hAnsiTheme="minorEastAsia"/>
              </w:rPr>
            </w:pPr>
            <w:r w:rsidRPr="006B1853">
              <w:rPr>
                <w:rFonts w:asciiTheme="minorEastAsia" w:hAnsiTheme="minorEastAsia" w:hint="eastAsia"/>
              </w:rPr>
              <w:t xml:space="preserve">　</w:t>
            </w:r>
            <w:r>
              <w:rPr>
                <w:rFonts w:asciiTheme="minorEastAsia" w:hAnsiTheme="minorEastAsia" w:hint="eastAsia"/>
              </w:rPr>
              <w:t xml:space="preserve">　</w:t>
            </w:r>
            <w:r w:rsidRPr="006B1853">
              <w:rPr>
                <w:rFonts w:asciiTheme="minorEastAsia" w:hAnsiTheme="minorEastAsia" w:hint="eastAsia"/>
              </w:rPr>
              <w:t>・移住者、若者、女性の岡谷市での暮らし</w:t>
            </w:r>
          </w:p>
          <w:p w14:paraId="4EC2E616" w14:textId="42A13284" w:rsidR="004B1E1D" w:rsidRPr="006B1853" w:rsidRDefault="004B1E1D" w:rsidP="004B1E1D">
            <w:pPr>
              <w:spacing w:line="60" w:lineRule="auto"/>
              <w:rPr>
                <w:rFonts w:asciiTheme="minorEastAsia" w:hAnsiTheme="minorEastAsia"/>
              </w:rPr>
            </w:pPr>
            <w:r w:rsidRPr="006B1853">
              <w:rPr>
                <w:rFonts w:asciiTheme="minorEastAsia" w:hAnsiTheme="minorEastAsia" w:hint="eastAsia"/>
              </w:rPr>
              <w:t xml:space="preserve">　</w:t>
            </w:r>
            <w:r>
              <w:rPr>
                <w:rFonts w:asciiTheme="minorEastAsia" w:hAnsiTheme="minorEastAsia" w:hint="eastAsia"/>
              </w:rPr>
              <w:t xml:space="preserve">　</w:t>
            </w:r>
            <w:r w:rsidRPr="006B1853">
              <w:rPr>
                <w:rFonts w:asciiTheme="minorEastAsia" w:hAnsiTheme="minorEastAsia" w:hint="eastAsia"/>
              </w:rPr>
              <w:t>・市の移住情報発信サイトの充実</w:t>
            </w:r>
          </w:p>
          <w:p w14:paraId="2601BCF9" w14:textId="3D1BCC3E" w:rsidR="004B1E1D" w:rsidRPr="006B1853" w:rsidRDefault="004B1E1D" w:rsidP="004B1E1D">
            <w:pPr>
              <w:spacing w:line="60" w:lineRule="auto"/>
              <w:rPr>
                <w:rFonts w:asciiTheme="minorEastAsia" w:hAnsiTheme="minorEastAsia"/>
              </w:rPr>
            </w:pPr>
            <w:r w:rsidRPr="006B1853">
              <w:rPr>
                <w:rFonts w:asciiTheme="minorEastAsia" w:hAnsiTheme="minorEastAsia" w:hint="eastAsia"/>
              </w:rPr>
              <w:t xml:space="preserve">　</w:t>
            </w:r>
            <w:r>
              <w:rPr>
                <w:rFonts w:asciiTheme="minorEastAsia" w:hAnsiTheme="minorEastAsia" w:hint="eastAsia"/>
              </w:rPr>
              <w:t xml:space="preserve">　</w:t>
            </w:r>
            <w:r w:rsidRPr="006B1853">
              <w:rPr>
                <w:rFonts w:asciiTheme="minorEastAsia" w:hAnsiTheme="minorEastAsia" w:hint="eastAsia"/>
              </w:rPr>
              <w:t>・その他、情報発信に関すること</w:t>
            </w:r>
          </w:p>
          <w:p w14:paraId="2BBB7446" w14:textId="77777777" w:rsidR="004B1E1D" w:rsidRPr="006B1853" w:rsidRDefault="004B1E1D" w:rsidP="00B138BE">
            <w:pPr>
              <w:spacing w:line="60" w:lineRule="auto"/>
              <w:ind w:firstLineChars="100" w:firstLine="210"/>
              <w:rPr>
                <w:rFonts w:asciiTheme="minorEastAsia" w:hAnsiTheme="minorEastAsia"/>
              </w:rPr>
            </w:pPr>
            <w:r w:rsidRPr="006B1853">
              <w:rPr>
                <w:rFonts w:asciiTheme="minorEastAsia" w:hAnsiTheme="minorEastAsia" w:hint="eastAsia"/>
              </w:rPr>
              <w:t>② 市外でのシティプロモーション活動に関すること</w:t>
            </w:r>
          </w:p>
          <w:p w14:paraId="516876C6" w14:textId="6E773BA4" w:rsidR="004B1E1D" w:rsidRPr="006B1853" w:rsidRDefault="004B1E1D" w:rsidP="004B1E1D">
            <w:pPr>
              <w:spacing w:line="60" w:lineRule="auto"/>
              <w:rPr>
                <w:rFonts w:asciiTheme="minorEastAsia" w:hAnsiTheme="minorEastAsia"/>
              </w:rPr>
            </w:pPr>
            <w:r w:rsidRPr="006B1853">
              <w:rPr>
                <w:rFonts w:asciiTheme="minorEastAsia" w:hAnsiTheme="minorEastAsia" w:hint="eastAsia"/>
              </w:rPr>
              <w:t xml:space="preserve">　</w:t>
            </w:r>
            <w:r>
              <w:rPr>
                <w:rFonts w:asciiTheme="minorEastAsia" w:hAnsiTheme="minorEastAsia" w:hint="eastAsia"/>
              </w:rPr>
              <w:t xml:space="preserve">　</w:t>
            </w:r>
            <w:r w:rsidRPr="006B1853">
              <w:rPr>
                <w:rFonts w:asciiTheme="minorEastAsia" w:hAnsiTheme="minorEastAsia" w:hint="eastAsia"/>
              </w:rPr>
              <w:t>・プロモーション展示品の企画および作成</w:t>
            </w:r>
          </w:p>
          <w:p w14:paraId="2FA15F80" w14:textId="6F37E99A" w:rsidR="004B1E1D" w:rsidRPr="006B1853" w:rsidRDefault="004B1E1D" w:rsidP="004B1E1D">
            <w:pPr>
              <w:spacing w:line="60" w:lineRule="auto"/>
              <w:rPr>
                <w:rFonts w:asciiTheme="minorEastAsia" w:hAnsiTheme="minorEastAsia"/>
              </w:rPr>
            </w:pPr>
            <w:r w:rsidRPr="006B1853">
              <w:rPr>
                <w:rFonts w:asciiTheme="minorEastAsia" w:hAnsiTheme="minorEastAsia" w:hint="eastAsia"/>
              </w:rPr>
              <w:t xml:space="preserve">　</w:t>
            </w:r>
            <w:r>
              <w:rPr>
                <w:rFonts w:asciiTheme="minorEastAsia" w:hAnsiTheme="minorEastAsia" w:hint="eastAsia"/>
              </w:rPr>
              <w:t xml:space="preserve">　</w:t>
            </w:r>
            <w:r w:rsidRPr="006B1853">
              <w:rPr>
                <w:rFonts w:asciiTheme="minorEastAsia" w:hAnsiTheme="minorEastAsia" w:hint="eastAsia"/>
              </w:rPr>
              <w:t>・プロモーション展示場所の探索</w:t>
            </w:r>
          </w:p>
          <w:p w14:paraId="1F935118" w14:textId="4F09AFDB" w:rsidR="004B1E1D" w:rsidRPr="004B1E1D" w:rsidRDefault="004B1E1D" w:rsidP="00B138BE">
            <w:pPr>
              <w:spacing w:line="60" w:lineRule="auto"/>
              <w:rPr>
                <w:rFonts w:asciiTheme="minorEastAsia" w:hAnsiTheme="minorEastAsia"/>
              </w:rPr>
            </w:pPr>
            <w:r w:rsidRPr="006B1853">
              <w:rPr>
                <w:rFonts w:asciiTheme="minorEastAsia" w:hAnsiTheme="minorEastAsia" w:hint="eastAsia"/>
              </w:rPr>
              <w:t xml:space="preserve">　</w:t>
            </w:r>
            <w:r>
              <w:rPr>
                <w:rFonts w:asciiTheme="minorEastAsia" w:hAnsiTheme="minorEastAsia" w:hint="eastAsia"/>
              </w:rPr>
              <w:t xml:space="preserve">　</w:t>
            </w:r>
            <w:r w:rsidRPr="006B1853">
              <w:rPr>
                <w:rFonts w:asciiTheme="minorEastAsia" w:hAnsiTheme="minorEastAsia" w:hint="eastAsia"/>
              </w:rPr>
              <w:t>・プロモーションイベントの運営</w:t>
            </w:r>
          </w:p>
        </w:tc>
      </w:tr>
    </w:tbl>
    <w:p w14:paraId="47AD66C3" w14:textId="0E8B4A17" w:rsidR="00D82CAE" w:rsidRDefault="00AB67F4" w:rsidP="00C833F4">
      <w:pPr>
        <w:spacing w:line="320" w:lineRule="exact"/>
        <w:rPr>
          <w:rFonts w:asciiTheme="minorEastAsia" w:hAnsiTheme="minorEastAsia"/>
        </w:rPr>
      </w:pPr>
      <w:r>
        <w:rPr>
          <w:rFonts w:asciiTheme="minorEastAsia" w:hAnsiTheme="minorEastAsia" w:hint="eastAsia"/>
        </w:rPr>
        <w:lastRenderedPageBreak/>
        <w:t>２．</w:t>
      </w:r>
      <w:r w:rsidR="00D82CAE">
        <w:rPr>
          <w:rFonts w:asciiTheme="minorEastAsia" w:hAnsiTheme="minorEastAsia" w:hint="eastAsia"/>
        </w:rPr>
        <w:t>応募条件</w:t>
      </w:r>
    </w:p>
    <w:p w14:paraId="624C3475" w14:textId="603378AB" w:rsidR="00D82CAE" w:rsidRPr="00D82CAE" w:rsidRDefault="002C5774" w:rsidP="005350FB">
      <w:pPr>
        <w:spacing w:afterLines="50" w:after="199" w:line="0" w:lineRule="atLeast"/>
        <w:rPr>
          <w:rFonts w:asciiTheme="minorEastAsia" w:hAnsiTheme="minorEastAsia"/>
        </w:rPr>
      </w:pPr>
      <w:r>
        <w:rPr>
          <w:rFonts w:asciiTheme="minorEastAsia" w:hAnsiTheme="minorEastAsia" w:hint="eastAsia"/>
        </w:rPr>
        <w:t>（1</w:t>
      </w:r>
      <w:r w:rsidR="00015571">
        <w:rPr>
          <w:rFonts w:asciiTheme="minorEastAsia" w:hAnsiTheme="minorEastAsia" w:hint="eastAsia"/>
        </w:rPr>
        <w:t>）令和</w:t>
      </w:r>
      <w:r w:rsidR="00325540">
        <w:rPr>
          <w:rFonts w:asciiTheme="minorEastAsia" w:hAnsiTheme="minorEastAsia" w:hint="eastAsia"/>
        </w:rPr>
        <w:t>７</w:t>
      </w:r>
      <w:r>
        <w:rPr>
          <w:rFonts w:asciiTheme="minorEastAsia" w:hAnsiTheme="minorEastAsia" w:hint="eastAsia"/>
        </w:rPr>
        <w:t>年</w:t>
      </w:r>
      <w:r w:rsidR="001C5263">
        <w:rPr>
          <w:rFonts w:asciiTheme="minorEastAsia" w:hAnsiTheme="minorEastAsia" w:hint="eastAsia"/>
        </w:rPr>
        <w:t>４</w:t>
      </w:r>
      <w:r>
        <w:rPr>
          <w:rFonts w:asciiTheme="minorEastAsia" w:hAnsiTheme="minorEastAsia" w:hint="eastAsia"/>
        </w:rPr>
        <w:t>月</w:t>
      </w:r>
      <w:r w:rsidR="001C5263">
        <w:rPr>
          <w:rFonts w:asciiTheme="minorEastAsia" w:hAnsiTheme="minorEastAsia" w:hint="eastAsia"/>
        </w:rPr>
        <w:t>１</w:t>
      </w:r>
      <w:r w:rsidR="00BA0F3B">
        <w:rPr>
          <w:rFonts w:asciiTheme="minorEastAsia" w:hAnsiTheme="minorEastAsia" w:hint="eastAsia"/>
        </w:rPr>
        <w:t>日現在、年齢が</w:t>
      </w:r>
      <w:r w:rsidR="00046EDD">
        <w:rPr>
          <w:rFonts w:asciiTheme="minorEastAsia" w:hAnsiTheme="minorEastAsia" w:hint="eastAsia"/>
        </w:rPr>
        <w:t>概ね</w:t>
      </w:r>
      <w:r w:rsidR="008445F0">
        <w:rPr>
          <w:rFonts w:asciiTheme="minorEastAsia" w:hAnsiTheme="minorEastAsia" w:hint="eastAsia"/>
        </w:rPr>
        <w:t>２２</w:t>
      </w:r>
      <w:r w:rsidR="0025479B">
        <w:rPr>
          <w:rFonts w:asciiTheme="minorEastAsia" w:hAnsiTheme="minorEastAsia" w:hint="eastAsia"/>
        </w:rPr>
        <w:t>歳</w:t>
      </w:r>
      <w:r w:rsidR="00046EDD">
        <w:rPr>
          <w:rFonts w:asciiTheme="minorEastAsia" w:hAnsiTheme="minorEastAsia" w:hint="eastAsia"/>
        </w:rPr>
        <w:t>以上</w:t>
      </w:r>
      <w:r w:rsidR="002D5461">
        <w:rPr>
          <w:rFonts w:asciiTheme="minorEastAsia" w:hAnsiTheme="minorEastAsia" w:hint="eastAsia"/>
        </w:rPr>
        <w:t>の</w:t>
      </w:r>
      <w:r w:rsidR="001C5263">
        <w:rPr>
          <w:rFonts w:asciiTheme="minorEastAsia" w:hAnsiTheme="minorEastAsia" w:hint="eastAsia"/>
        </w:rPr>
        <w:t>方</w:t>
      </w:r>
    </w:p>
    <w:p w14:paraId="3829DEA0" w14:textId="37F1231E" w:rsidR="00D82CAE" w:rsidRDefault="002C5774" w:rsidP="005350FB">
      <w:pPr>
        <w:spacing w:afterLines="50" w:after="199" w:line="0" w:lineRule="atLeast"/>
        <w:ind w:left="517" w:hangingChars="246" w:hanging="517"/>
        <w:rPr>
          <w:rFonts w:asciiTheme="minorEastAsia" w:hAnsiTheme="minorEastAsia"/>
        </w:rPr>
      </w:pPr>
      <w:r>
        <w:rPr>
          <w:rFonts w:asciiTheme="minorEastAsia" w:hAnsiTheme="minorEastAsia" w:hint="eastAsia"/>
        </w:rPr>
        <w:t>（2）</w:t>
      </w:r>
      <w:r w:rsidR="001C5263">
        <w:rPr>
          <w:rFonts w:asciiTheme="minorEastAsia" w:hAnsiTheme="minorEastAsia" w:hint="eastAsia"/>
        </w:rPr>
        <w:t>３</w:t>
      </w:r>
      <w:r>
        <w:rPr>
          <w:rFonts w:asciiTheme="minorEastAsia" w:hAnsiTheme="minorEastAsia" w:hint="eastAsia"/>
        </w:rPr>
        <w:t>大都市圏又は政令指定都市のうち、条件不利地域を除く地域に</w:t>
      </w:r>
      <w:r w:rsidR="00103D33">
        <w:rPr>
          <w:rFonts w:asciiTheme="minorEastAsia" w:hAnsiTheme="minorEastAsia" w:hint="eastAsia"/>
        </w:rPr>
        <w:t>住民登録をして</w:t>
      </w:r>
      <w:r w:rsidR="009D71F9">
        <w:rPr>
          <w:rFonts w:asciiTheme="minorEastAsia" w:hAnsiTheme="minorEastAsia" w:hint="eastAsia"/>
        </w:rPr>
        <w:t>いる者</w:t>
      </w:r>
      <w:r w:rsidR="001C5263">
        <w:rPr>
          <w:rFonts w:asciiTheme="minorEastAsia" w:hAnsiTheme="minorEastAsia" w:hint="eastAsia"/>
        </w:rPr>
        <w:t>で、</w:t>
      </w:r>
      <w:r>
        <w:rPr>
          <w:rFonts w:asciiTheme="minorEastAsia" w:hAnsiTheme="minorEastAsia" w:hint="eastAsia"/>
        </w:rPr>
        <w:t>委嘱の日</w:t>
      </w:r>
      <w:r w:rsidR="00113F77">
        <w:rPr>
          <w:rFonts w:asciiTheme="minorEastAsia" w:hAnsiTheme="minorEastAsia" w:hint="eastAsia"/>
        </w:rPr>
        <w:t>以降</w:t>
      </w:r>
      <w:r w:rsidR="00E30E93">
        <w:rPr>
          <w:rFonts w:asciiTheme="minorEastAsia" w:hAnsiTheme="minorEastAsia" w:hint="eastAsia"/>
        </w:rPr>
        <w:t>、早期に</w:t>
      </w:r>
      <w:r w:rsidR="008D1EB5">
        <w:rPr>
          <w:rFonts w:asciiTheme="minorEastAsia" w:hAnsiTheme="minorEastAsia" w:hint="eastAsia"/>
        </w:rPr>
        <w:t>岡谷市に住民票を異動し、生活の拠点を移す</w:t>
      </w:r>
      <w:r w:rsidR="001C5263">
        <w:rPr>
          <w:rFonts w:asciiTheme="minorEastAsia" w:hAnsiTheme="minorEastAsia" w:hint="eastAsia"/>
        </w:rPr>
        <w:t>ことができる方</w:t>
      </w:r>
    </w:p>
    <w:p w14:paraId="394E8488" w14:textId="357DD62D" w:rsidR="00103D33" w:rsidRDefault="00103D33" w:rsidP="005350FB">
      <w:pPr>
        <w:spacing w:afterLines="50" w:after="199" w:line="0" w:lineRule="atLeast"/>
        <w:ind w:firstLineChars="200" w:firstLine="420"/>
        <w:rPr>
          <w:rFonts w:asciiTheme="minorEastAsia" w:hAnsiTheme="minorEastAsia"/>
        </w:rPr>
      </w:pPr>
      <w:r>
        <w:rPr>
          <w:rFonts w:asciiTheme="minorEastAsia" w:hAnsiTheme="minorEastAsia" w:hint="eastAsia"/>
        </w:rPr>
        <w:t>※地域要件については、総務省の「地域おこし協力隊」の関連ページで確認してください。</w:t>
      </w:r>
    </w:p>
    <w:p w14:paraId="143F182C" w14:textId="7C33BCF6" w:rsidR="00B240D7" w:rsidRDefault="00B240D7" w:rsidP="005350FB">
      <w:pPr>
        <w:spacing w:afterLines="50" w:after="199" w:line="0" w:lineRule="atLeast"/>
        <w:rPr>
          <w:rFonts w:asciiTheme="minorEastAsia" w:hAnsiTheme="minorEastAsia"/>
        </w:rPr>
      </w:pPr>
      <w:r>
        <w:rPr>
          <w:rFonts w:asciiTheme="minorEastAsia" w:hAnsiTheme="minorEastAsia" w:hint="eastAsia"/>
        </w:rPr>
        <w:t>（3）Word、Ex</w:t>
      </w:r>
      <w:r>
        <w:rPr>
          <w:rFonts w:asciiTheme="minorEastAsia" w:hAnsiTheme="minorEastAsia"/>
        </w:rPr>
        <w:t>ce</w:t>
      </w:r>
      <w:r>
        <w:rPr>
          <w:rFonts w:asciiTheme="minorEastAsia" w:hAnsiTheme="minorEastAsia" w:hint="eastAsia"/>
        </w:rPr>
        <w:t>l</w:t>
      </w:r>
      <w:r w:rsidR="001C5263">
        <w:rPr>
          <w:rFonts w:asciiTheme="minorEastAsia" w:hAnsiTheme="minorEastAsia" w:hint="eastAsia"/>
        </w:rPr>
        <w:t>をはじめとした一般的なパソコン操作ができる方</w:t>
      </w:r>
    </w:p>
    <w:p w14:paraId="64C07BFB" w14:textId="31A92059" w:rsidR="0025479B" w:rsidRPr="000A3E44" w:rsidRDefault="0025479B" w:rsidP="005350FB">
      <w:pPr>
        <w:spacing w:afterLines="50" w:after="199" w:line="0" w:lineRule="atLeast"/>
        <w:rPr>
          <w:rFonts w:asciiTheme="minorEastAsia" w:hAnsiTheme="minorEastAsia"/>
        </w:rPr>
      </w:pPr>
      <w:r w:rsidRPr="000A3E44">
        <w:rPr>
          <w:rFonts w:asciiTheme="minorEastAsia" w:hAnsiTheme="minorEastAsia" w:hint="eastAsia"/>
        </w:rPr>
        <w:t>（4）普通自動車免許（</w:t>
      </w:r>
      <w:r w:rsidR="0044667D">
        <w:rPr>
          <w:rFonts w:asciiTheme="minorEastAsia" w:hAnsiTheme="minorEastAsia" w:hint="eastAsia"/>
        </w:rPr>
        <w:t>AT</w:t>
      </w:r>
      <w:r w:rsidRPr="000A3E44">
        <w:rPr>
          <w:rFonts w:asciiTheme="minorEastAsia" w:hAnsiTheme="minorEastAsia" w:hint="eastAsia"/>
        </w:rPr>
        <w:t>限定可）を取得している方</w:t>
      </w:r>
    </w:p>
    <w:p w14:paraId="538EFD64" w14:textId="24FCE336" w:rsidR="00D82CAE" w:rsidRDefault="002C5774" w:rsidP="005350FB">
      <w:pPr>
        <w:spacing w:afterLines="50" w:after="199" w:line="0" w:lineRule="atLeast"/>
        <w:rPr>
          <w:rFonts w:asciiTheme="minorEastAsia" w:hAnsiTheme="minorEastAsia"/>
        </w:rPr>
      </w:pPr>
      <w:r w:rsidRPr="000A3E44">
        <w:rPr>
          <w:rFonts w:asciiTheme="minorEastAsia" w:hAnsiTheme="minorEastAsia" w:hint="eastAsia"/>
        </w:rPr>
        <w:t>（</w:t>
      </w:r>
      <w:r w:rsidR="0025479B" w:rsidRPr="000A3E44">
        <w:rPr>
          <w:rFonts w:asciiTheme="minorEastAsia" w:hAnsiTheme="minorEastAsia" w:hint="eastAsia"/>
        </w:rPr>
        <w:t>5</w:t>
      </w:r>
      <w:r w:rsidRPr="000A3E44">
        <w:rPr>
          <w:rFonts w:asciiTheme="minorEastAsia" w:hAnsiTheme="minorEastAsia" w:hint="eastAsia"/>
        </w:rPr>
        <w:t>）</w:t>
      </w:r>
      <w:r>
        <w:rPr>
          <w:rFonts w:asciiTheme="minorEastAsia" w:hAnsiTheme="minorEastAsia" w:hint="eastAsia"/>
        </w:rPr>
        <w:t>任期終了後も</w:t>
      </w:r>
      <w:r w:rsidR="001C5263">
        <w:rPr>
          <w:rFonts w:asciiTheme="minorEastAsia" w:hAnsiTheme="minorEastAsia" w:hint="eastAsia"/>
        </w:rPr>
        <w:t>岡谷市に引き続き定住する意思がある方</w:t>
      </w:r>
    </w:p>
    <w:p w14:paraId="2F9BC204" w14:textId="5E234F91" w:rsidR="00103D33" w:rsidRDefault="00103D33" w:rsidP="005350FB">
      <w:pPr>
        <w:spacing w:afterLines="50" w:after="199" w:line="0" w:lineRule="atLeast"/>
        <w:rPr>
          <w:rFonts w:asciiTheme="minorEastAsia" w:hAnsiTheme="minorEastAsia"/>
        </w:rPr>
      </w:pPr>
      <w:r w:rsidRPr="000A3E44">
        <w:rPr>
          <w:rFonts w:asciiTheme="minorEastAsia" w:hAnsiTheme="minorEastAsia" w:hint="eastAsia"/>
        </w:rPr>
        <w:t>（</w:t>
      </w:r>
      <w:r w:rsidR="0025479B" w:rsidRPr="000A3E44">
        <w:rPr>
          <w:rFonts w:asciiTheme="minorEastAsia" w:hAnsiTheme="minorEastAsia" w:hint="eastAsia"/>
        </w:rPr>
        <w:t>6</w:t>
      </w:r>
      <w:r w:rsidR="00A901BB" w:rsidRPr="000A3E44">
        <w:rPr>
          <w:rFonts w:asciiTheme="minorEastAsia" w:hAnsiTheme="minorEastAsia" w:hint="eastAsia"/>
        </w:rPr>
        <w:t>）</w:t>
      </w:r>
      <w:r w:rsidR="00A901BB">
        <w:rPr>
          <w:rFonts w:asciiTheme="minorEastAsia" w:hAnsiTheme="minorEastAsia" w:hint="eastAsia"/>
        </w:rPr>
        <w:t>心身が健康で地域</w:t>
      </w:r>
      <w:r w:rsidR="001C5263">
        <w:rPr>
          <w:rFonts w:asciiTheme="minorEastAsia" w:hAnsiTheme="minorEastAsia" w:hint="eastAsia"/>
        </w:rPr>
        <w:t>協力</w:t>
      </w:r>
      <w:r>
        <w:rPr>
          <w:rFonts w:asciiTheme="minorEastAsia" w:hAnsiTheme="minorEastAsia" w:hint="eastAsia"/>
        </w:rPr>
        <w:t>活動に意欲と情熱を</w:t>
      </w:r>
      <w:r w:rsidR="001C5263">
        <w:rPr>
          <w:rFonts w:asciiTheme="minorEastAsia" w:hAnsiTheme="minorEastAsia" w:hint="eastAsia"/>
        </w:rPr>
        <w:t>持っている方</w:t>
      </w:r>
    </w:p>
    <w:p w14:paraId="09C91C7C" w14:textId="68AB1704" w:rsidR="00F94DD8" w:rsidRDefault="00F94DD8" w:rsidP="005350FB">
      <w:pPr>
        <w:spacing w:afterLines="50" w:after="199" w:line="0" w:lineRule="atLeast"/>
        <w:ind w:leftChars="-1" w:left="490" w:rightChars="-1" w:right="-2" w:hanging="492"/>
        <w:rPr>
          <w:rFonts w:asciiTheme="minorEastAsia" w:hAnsiTheme="minorEastAsia"/>
        </w:rPr>
      </w:pPr>
      <w:r w:rsidRPr="000A3E44">
        <w:rPr>
          <w:rFonts w:asciiTheme="minorEastAsia" w:hAnsiTheme="minorEastAsia" w:hint="eastAsia"/>
        </w:rPr>
        <w:t>（</w:t>
      </w:r>
      <w:r w:rsidR="0025479B" w:rsidRPr="000A3E44">
        <w:rPr>
          <w:rFonts w:asciiTheme="minorEastAsia" w:hAnsiTheme="minorEastAsia" w:hint="eastAsia"/>
        </w:rPr>
        <w:t>7</w:t>
      </w:r>
      <w:r w:rsidRPr="000A3E44">
        <w:rPr>
          <w:rFonts w:asciiTheme="minorEastAsia" w:hAnsiTheme="minorEastAsia" w:hint="eastAsia"/>
        </w:rPr>
        <w:t>）</w:t>
      </w:r>
      <w:r>
        <w:rPr>
          <w:rFonts w:asciiTheme="minorEastAsia" w:hAnsiTheme="minorEastAsia" w:hint="eastAsia"/>
        </w:rPr>
        <w:t>地方公務員法（昭和</w:t>
      </w:r>
      <w:r w:rsidR="001C5263">
        <w:rPr>
          <w:rFonts w:asciiTheme="minorEastAsia" w:hAnsiTheme="minorEastAsia" w:hint="eastAsia"/>
        </w:rPr>
        <w:t>２５</w:t>
      </w:r>
      <w:r>
        <w:rPr>
          <w:rFonts w:asciiTheme="minorEastAsia" w:hAnsiTheme="minorEastAsia" w:hint="eastAsia"/>
        </w:rPr>
        <w:t>年法律第</w:t>
      </w:r>
      <w:r w:rsidR="001C5263">
        <w:rPr>
          <w:rFonts w:asciiTheme="minorEastAsia" w:hAnsiTheme="minorEastAsia" w:hint="eastAsia"/>
        </w:rPr>
        <w:t>２６１</w:t>
      </w:r>
      <w:r>
        <w:rPr>
          <w:rFonts w:asciiTheme="minorEastAsia" w:hAnsiTheme="minorEastAsia" w:hint="eastAsia"/>
        </w:rPr>
        <w:t>号）第</w:t>
      </w:r>
      <w:r w:rsidR="001C5263">
        <w:rPr>
          <w:rFonts w:asciiTheme="minorEastAsia" w:hAnsiTheme="minorEastAsia" w:hint="eastAsia"/>
        </w:rPr>
        <w:t>１６条に規定する職員の欠格事項に該当しない方</w:t>
      </w:r>
    </w:p>
    <w:p w14:paraId="03567726" w14:textId="7ED77923" w:rsidR="00F94DD8" w:rsidRDefault="00F94DD8" w:rsidP="005350FB">
      <w:pPr>
        <w:spacing w:afterLines="50" w:after="199" w:line="0" w:lineRule="atLeast"/>
        <w:rPr>
          <w:rFonts w:asciiTheme="minorEastAsia" w:hAnsiTheme="minorEastAsia"/>
        </w:rPr>
      </w:pPr>
      <w:r w:rsidRPr="000A3E44">
        <w:rPr>
          <w:rFonts w:asciiTheme="minorEastAsia" w:hAnsiTheme="minorEastAsia" w:hint="eastAsia"/>
        </w:rPr>
        <w:t>（</w:t>
      </w:r>
      <w:r w:rsidR="0025479B" w:rsidRPr="000A3E44">
        <w:rPr>
          <w:rFonts w:asciiTheme="minorEastAsia" w:hAnsiTheme="minorEastAsia" w:hint="eastAsia"/>
        </w:rPr>
        <w:t>8</w:t>
      </w:r>
      <w:r w:rsidRPr="000A3E44">
        <w:rPr>
          <w:rFonts w:asciiTheme="minorEastAsia" w:hAnsiTheme="minorEastAsia" w:hint="eastAsia"/>
        </w:rPr>
        <w:t>）</w:t>
      </w:r>
      <w:r>
        <w:rPr>
          <w:rFonts w:asciiTheme="minorEastAsia" w:hAnsiTheme="minorEastAsia" w:hint="eastAsia"/>
        </w:rPr>
        <w:t>土日及び</w:t>
      </w:r>
      <w:r w:rsidR="001C5263">
        <w:rPr>
          <w:rFonts w:asciiTheme="minorEastAsia" w:hAnsiTheme="minorEastAsia" w:hint="eastAsia"/>
        </w:rPr>
        <w:t>祝日の行事参加や夜間の会議出席など、不規則な職務に対応できる方</w:t>
      </w:r>
    </w:p>
    <w:p w14:paraId="2725A5D4" w14:textId="6BE630E1" w:rsidR="00F94DD8" w:rsidRPr="00F94DD8" w:rsidRDefault="00F94DD8" w:rsidP="005350FB">
      <w:pPr>
        <w:spacing w:afterLines="50" w:after="199" w:line="0" w:lineRule="atLeast"/>
        <w:rPr>
          <w:rFonts w:asciiTheme="minorEastAsia" w:hAnsiTheme="minorEastAsia"/>
        </w:rPr>
      </w:pPr>
      <w:r w:rsidRPr="000A3E44">
        <w:rPr>
          <w:rFonts w:asciiTheme="minorEastAsia" w:hAnsiTheme="minorEastAsia" w:hint="eastAsia"/>
        </w:rPr>
        <w:t>（</w:t>
      </w:r>
      <w:r w:rsidR="0025479B" w:rsidRPr="000A3E44">
        <w:rPr>
          <w:rFonts w:asciiTheme="minorEastAsia" w:hAnsiTheme="minorEastAsia" w:hint="eastAsia"/>
        </w:rPr>
        <w:t>9</w:t>
      </w:r>
      <w:r w:rsidR="001C5263" w:rsidRPr="000A3E44">
        <w:rPr>
          <w:rFonts w:asciiTheme="minorEastAsia" w:hAnsiTheme="minorEastAsia" w:hint="eastAsia"/>
        </w:rPr>
        <w:t>）</w:t>
      </w:r>
      <w:r w:rsidR="001C5263">
        <w:rPr>
          <w:rFonts w:asciiTheme="minorEastAsia" w:hAnsiTheme="minorEastAsia" w:hint="eastAsia"/>
        </w:rPr>
        <w:t>市の条例及び規則等を遵守し、職務命令等に従うことができる方</w:t>
      </w:r>
    </w:p>
    <w:p w14:paraId="60BFD39C" w14:textId="1177CABB" w:rsidR="005350FB" w:rsidRDefault="005350FB" w:rsidP="00C833F4">
      <w:pPr>
        <w:spacing w:line="320" w:lineRule="exact"/>
        <w:rPr>
          <w:rFonts w:asciiTheme="minorEastAsia" w:hAnsiTheme="minorEastAsia"/>
        </w:rPr>
      </w:pPr>
    </w:p>
    <w:p w14:paraId="37C72951" w14:textId="1E51C477" w:rsidR="00BE6747" w:rsidRPr="00727E00" w:rsidRDefault="00AB67F4" w:rsidP="00C833F4">
      <w:pPr>
        <w:spacing w:line="320" w:lineRule="exact"/>
        <w:rPr>
          <w:rFonts w:asciiTheme="minorEastAsia" w:hAnsiTheme="minorEastAsia"/>
        </w:rPr>
      </w:pPr>
      <w:r>
        <w:rPr>
          <w:rFonts w:asciiTheme="minorEastAsia" w:hAnsiTheme="minorEastAsia" w:hint="eastAsia"/>
        </w:rPr>
        <w:t>３．</w:t>
      </w:r>
      <w:r w:rsidR="009668E4">
        <w:rPr>
          <w:rFonts w:asciiTheme="minorEastAsia" w:hAnsiTheme="minorEastAsia" w:hint="eastAsia"/>
        </w:rPr>
        <w:t>委嘱</w:t>
      </w:r>
      <w:r w:rsidR="008D1EB5">
        <w:rPr>
          <w:rFonts w:asciiTheme="minorEastAsia" w:hAnsiTheme="minorEastAsia" w:hint="eastAsia"/>
        </w:rPr>
        <w:t>形態及び任期</w:t>
      </w:r>
    </w:p>
    <w:tbl>
      <w:tblPr>
        <w:tblStyle w:val="a5"/>
        <w:tblW w:w="9209" w:type="dxa"/>
        <w:tblLook w:val="04A0" w:firstRow="1" w:lastRow="0" w:firstColumn="1" w:lastColumn="0" w:noHBand="0" w:noVBand="1"/>
      </w:tblPr>
      <w:tblGrid>
        <w:gridCol w:w="1838"/>
        <w:gridCol w:w="7371"/>
      </w:tblGrid>
      <w:tr w:rsidR="00891768" w:rsidRPr="00727E00" w14:paraId="6F6CEB36" w14:textId="77777777" w:rsidTr="00751B8F">
        <w:trPr>
          <w:trHeight w:val="5420"/>
        </w:trPr>
        <w:tc>
          <w:tcPr>
            <w:tcW w:w="1838" w:type="dxa"/>
          </w:tcPr>
          <w:p w14:paraId="6E88CC02" w14:textId="77777777" w:rsidR="00891768" w:rsidRPr="00727E00" w:rsidRDefault="00AB67F4" w:rsidP="00C833F4">
            <w:pPr>
              <w:spacing w:line="320" w:lineRule="exact"/>
              <w:rPr>
                <w:rFonts w:asciiTheme="minorEastAsia" w:hAnsiTheme="minorEastAsia"/>
              </w:rPr>
            </w:pPr>
            <w:r>
              <w:rPr>
                <w:rFonts w:asciiTheme="minorEastAsia" w:hAnsiTheme="minorEastAsia" w:hint="eastAsia"/>
              </w:rPr>
              <w:t>（1</w:t>
            </w:r>
            <w:r w:rsidR="009668E4">
              <w:rPr>
                <w:rFonts w:asciiTheme="minorEastAsia" w:hAnsiTheme="minorEastAsia" w:hint="eastAsia"/>
              </w:rPr>
              <w:t>）委嘱</w:t>
            </w:r>
            <w:r w:rsidR="00891768" w:rsidRPr="00727E00">
              <w:rPr>
                <w:rFonts w:asciiTheme="minorEastAsia" w:hAnsiTheme="minorEastAsia" w:hint="eastAsia"/>
              </w:rPr>
              <w:t>形態</w:t>
            </w:r>
          </w:p>
        </w:tc>
        <w:tc>
          <w:tcPr>
            <w:tcW w:w="7371" w:type="dxa"/>
          </w:tcPr>
          <w:p w14:paraId="110762CA" w14:textId="2CE3CDA0" w:rsidR="00891768" w:rsidRPr="00727E00" w:rsidRDefault="00891768" w:rsidP="00C833F4">
            <w:pPr>
              <w:spacing w:line="320" w:lineRule="exact"/>
              <w:rPr>
                <w:rFonts w:asciiTheme="minorEastAsia" w:hAnsiTheme="minorEastAsia"/>
              </w:rPr>
            </w:pPr>
            <w:r w:rsidRPr="00727E00">
              <w:rPr>
                <w:rFonts w:asciiTheme="minorEastAsia" w:hAnsiTheme="minorEastAsia" w:hint="eastAsia"/>
              </w:rPr>
              <w:t>○身　分</w:t>
            </w:r>
          </w:p>
          <w:p w14:paraId="63658ED0" w14:textId="79FC9F1C" w:rsidR="00870A74" w:rsidRDefault="00332F12" w:rsidP="00C833F4">
            <w:pPr>
              <w:spacing w:line="320" w:lineRule="exact"/>
              <w:rPr>
                <w:rFonts w:asciiTheme="minorEastAsia" w:hAnsiTheme="minorEastAsia"/>
              </w:rPr>
            </w:pPr>
            <w:r>
              <w:rPr>
                <w:rFonts w:asciiTheme="minorEastAsia" w:hAnsiTheme="minorEastAsia" w:hint="eastAsia"/>
              </w:rPr>
              <w:t xml:space="preserve">　</w:t>
            </w:r>
            <w:r w:rsidR="00D31969">
              <w:rPr>
                <w:rFonts w:asciiTheme="minorEastAsia" w:hAnsiTheme="minorEastAsia" w:hint="eastAsia"/>
              </w:rPr>
              <w:t>地方公務員法第２２条の２第１項第１号に定める</w:t>
            </w:r>
            <w:r w:rsidR="007C390F">
              <w:rPr>
                <w:rFonts w:asciiTheme="minorEastAsia" w:hAnsiTheme="minorEastAsia" w:hint="eastAsia"/>
              </w:rPr>
              <w:t>会計年度任用職員</w:t>
            </w:r>
            <w:r w:rsidR="00D31969">
              <w:rPr>
                <w:rFonts w:asciiTheme="minorEastAsia" w:hAnsiTheme="minorEastAsia" w:hint="eastAsia"/>
              </w:rPr>
              <w:t>（パートタイム</w:t>
            </w:r>
            <w:r>
              <w:rPr>
                <w:rFonts w:asciiTheme="minorEastAsia" w:hAnsiTheme="minorEastAsia" w:hint="eastAsia"/>
              </w:rPr>
              <w:t>）として、岡谷市長が任用します</w:t>
            </w:r>
            <w:r w:rsidR="00F94DD8">
              <w:rPr>
                <w:rFonts w:asciiTheme="minorEastAsia" w:hAnsiTheme="minorEastAsia" w:hint="eastAsia"/>
              </w:rPr>
              <w:t>。</w:t>
            </w:r>
          </w:p>
          <w:p w14:paraId="38E2264B" w14:textId="1099E297" w:rsidR="00751B8F" w:rsidRDefault="00751B8F" w:rsidP="00C833F4">
            <w:pPr>
              <w:spacing w:line="320" w:lineRule="exact"/>
              <w:rPr>
                <w:rFonts w:asciiTheme="minorEastAsia" w:hAnsiTheme="minorEastAsia"/>
              </w:rPr>
            </w:pPr>
          </w:p>
          <w:p w14:paraId="794AF182" w14:textId="16DF6FD2" w:rsidR="00891768" w:rsidRPr="00727E00" w:rsidRDefault="00891768" w:rsidP="00C833F4">
            <w:pPr>
              <w:spacing w:line="320" w:lineRule="exact"/>
              <w:rPr>
                <w:rFonts w:asciiTheme="minorEastAsia" w:hAnsiTheme="minorEastAsia"/>
              </w:rPr>
            </w:pPr>
            <w:r w:rsidRPr="00727E00">
              <w:rPr>
                <w:rFonts w:asciiTheme="minorEastAsia" w:hAnsiTheme="minorEastAsia" w:hint="eastAsia"/>
              </w:rPr>
              <w:t>○勤務日</w:t>
            </w:r>
          </w:p>
          <w:p w14:paraId="4B200EF3" w14:textId="73AD2E47" w:rsidR="00AD5DA6" w:rsidRDefault="00891768" w:rsidP="008974CB">
            <w:pPr>
              <w:spacing w:line="320" w:lineRule="exact"/>
              <w:rPr>
                <w:rFonts w:asciiTheme="minorEastAsia" w:hAnsiTheme="minorEastAsia"/>
              </w:rPr>
            </w:pPr>
            <w:r w:rsidRPr="00727E00">
              <w:rPr>
                <w:rFonts w:asciiTheme="minorEastAsia" w:hAnsiTheme="minorEastAsia" w:hint="eastAsia"/>
              </w:rPr>
              <w:t xml:space="preserve">　</w:t>
            </w:r>
            <w:r w:rsidR="0057635B" w:rsidRPr="00727E00">
              <w:rPr>
                <w:rFonts w:asciiTheme="minorEastAsia" w:hAnsiTheme="minorEastAsia" w:hint="eastAsia"/>
              </w:rPr>
              <w:t>原則として</w:t>
            </w:r>
            <w:r w:rsidR="00A423F9" w:rsidRPr="00727E00">
              <w:rPr>
                <w:rFonts w:asciiTheme="minorEastAsia" w:hAnsiTheme="minorEastAsia" w:hint="eastAsia"/>
              </w:rPr>
              <w:t>、</w:t>
            </w:r>
            <w:r w:rsidR="001C5263">
              <w:rPr>
                <w:rFonts w:asciiTheme="minorEastAsia" w:hAnsiTheme="minorEastAsia" w:hint="eastAsia"/>
              </w:rPr>
              <w:t>１２</w:t>
            </w:r>
            <w:r w:rsidR="00535390">
              <w:rPr>
                <w:rFonts w:asciiTheme="minorEastAsia" w:hAnsiTheme="minorEastAsia" w:hint="eastAsia"/>
              </w:rPr>
              <w:t>月</w:t>
            </w:r>
            <w:r w:rsidR="003F3D88">
              <w:rPr>
                <w:rFonts w:asciiTheme="minorEastAsia" w:hAnsiTheme="minorEastAsia" w:hint="eastAsia"/>
              </w:rPr>
              <w:t>２９</w:t>
            </w:r>
            <w:r w:rsidR="00535390">
              <w:rPr>
                <w:rFonts w:asciiTheme="minorEastAsia" w:hAnsiTheme="minorEastAsia" w:hint="eastAsia"/>
              </w:rPr>
              <w:t>日から</w:t>
            </w:r>
            <w:r w:rsidR="001C5263">
              <w:rPr>
                <w:rFonts w:asciiTheme="minorEastAsia" w:hAnsiTheme="minorEastAsia" w:hint="eastAsia"/>
              </w:rPr>
              <w:t>１</w:t>
            </w:r>
            <w:r w:rsidR="00535390">
              <w:rPr>
                <w:rFonts w:asciiTheme="minorEastAsia" w:hAnsiTheme="minorEastAsia" w:hint="eastAsia"/>
              </w:rPr>
              <w:t>月</w:t>
            </w:r>
            <w:r w:rsidR="001C5263">
              <w:rPr>
                <w:rFonts w:asciiTheme="minorEastAsia" w:hAnsiTheme="minorEastAsia" w:hint="eastAsia"/>
              </w:rPr>
              <w:t>３</w:t>
            </w:r>
            <w:r w:rsidR="00C467C6" w:rsidRPr="00727E00">
              <w:rPr>
                <w:rFonts w:asciiTheme="minorEastAsia" w:hAnsiTheme="minorEastAsia" w:hint="eastAsia"/>
              </w:rPr>
              <w:t>日まで</w:t>
            </w:r>
            <w:r w:rsidR="00AD5DA6">
              <w:rPr>
                <w:rFonts w:asciiTheme="minorEastAsia" w:hAnsiTheme="minorEastAsia" w:hint="eastAsia"/>
              </w:rPr>
              <w:t>を除く</w:t>
            </w:r>
            <w:r w:rsidR="00A700E3">
              <w:rPr>
                <w:rFonts w:asciiTheme="minorEastAsia" w:hAnsiTheme="minorEastAsia" w:hint="eastAsia"/>
              </w:rPr>
              <w:t>週</w:t>
            </w:r>
            <w:r w:rsidR="001C5263">
              <w:rPr>
                <w:rFonts w:asciiTheme="minorEastAsia" w:hAnsiTheme="minorEastAsia" w:hint="eastAsia"/>
              </w:rPr>
              <w:t>５</w:t>
            </w:r>
            <w:r w:rsidR="00A700E3">
              <w:rPr>
                <w:rFonts w:asciiTheme="minorEastAsia" w:hAnsiTheme="minorEastAsia" w:hint="eastAsia"/>
              </w:rPr>
              <w:t>日勤務とします。</w:t>
            </w:r>
            <w:r w:rsidR="00AD5DA6">
              <w:rPr>
                <w:rFonts w:asciiTheme="minorEastAsia" w:hAnsiTheme="minorEastAsia" w:hint="eastAsia"/>
              </w:rPr>
              <w:t xml:space="preserve">　なお、休日に勤務を行った場合には振替（代休）等が可能です。</w:t>
            </w:r>
          </w:p>
          <w:p w14:paraId="7C79F575" w14:textId="1E8F4493" w:rsidR="00751B8F" w:rsidRDefault="00751B8F" w:rsidP="008974CB">
            <w:pPr>
              <w:spacing w:line="320" w:lineRule="exact"/>
              <w:rPr>
                <w:rFonts w:asciiTheme="minorEastAsia" w:hAnsiTheme="minorEastAsia"/>
              </w:rPr>
            </w:pPr>
          </w:p>
          <w:p w14:paraId="6A896B2B" w14:textId="148BD018" w:rsidR="00891768" w:rsidRPr="00727E00" w:rsidRDefault="002815C9" w:rsidP="00C833F4">
            <w:pPr>
              <w:spacing w:line="320" w:lineRule="exact"/>
              <w:rPr>
                <w:rFonts w:asciiTheme="minorEastAsia" w:hAnsiTheme="minorEastAsia"/>
              </w:rPr>
            </w:pPr>
            <w:r>
              <w:rPr>
                <w:rFonts w:asciiTheme="minorEastAsia" w:hAnsiTheme="minorEastAsia" w:hint="eastAsia"/>
              </w:rPr>
              <w:t>○活動</w:t>
            </w:r>
            <w:r w:rsidR="00891768" w:rsidRPr="00727E00">
              <w:rPr>
                <w:rFonts w:asciiTheme="minorEastAsia" w:hAnsiTheme="minorEastAsia" w:hint="eastAsia"/>
              </w:rPr>
              <w:t>時間</w:t>
            </w:r>
          </w:p>
          <w:p w14:paraId="34E14403" w14:textId="02FAAEF4" w:rsidR="00891768" w:rsidRDefault="00535390" w:rsidP="00C833F4">
            <w:pPr>
              <w:spacing w:line="320" w:lineRule="exact"/>
              <w:rPr>
                <w:rFonts w:asciiTheme="minorEastAsia" w:hAnsiTheme="minorEastAsia"/>
              </w:rPr>
            </w:pPr>
            <w:r>
              <w:rPr>
                <w:rFonts w:asciiTheme="minorEastAsia" w:hAnsiTheme="minorEastAsia" w:hint="eastAsia"/>
              </w:rPr>
              <w:t xml:space="preserve">　</w:t>
            </w:r>
            <w:r w:rsidR="0068092E">
              <w:rPr>
                <w:rFonts w:asciiTheme="minorEastAsia" w:hAnsiTheme="minorEastAsia" w:hint="eastAsia"/>
              </w:rPr>
              <w:t>１</w:t>
            </w:r>
            <w:r w:rsidR="009A34EC">
              <w:rPr>
                <w:rFonts w:asciiTheme="minorEastAsia" w:hAnsiTheme="minorEastAsia" w:hint="eastAsia"/>
              </w:rPr>
              <w:t>日につき</w:t>
            </w:r>
            <w:r w:rsidR="002E33FE" w:rsidRPr="002E33FE">
              <w:rPr>
                <w:rFonts w:asciiTheme="minorEastAsia" w:hAnsiTheme="minorEastAsia" w:hint="eastAsia"/>
                <w:color w:val="000000" w:themeColor="text1"/>
              </w:rPr>
              <w:t>７</w:t>
            </w:r>
            <w:r w:rsidR="009A34EC" w:rsidRPr="002E33FE">
              <w:rPr>
                <w:rFonts w:asciiTheme="minorEastAsia" w:hAnsiTheme="minorEastAsia" w:hint="eastAsia"/>
                <w:color w:val="000000" w:themeColor="text1"/>
              </w:rPr>
              <w:t>時間</w:t>
            </w:r>
            <w:r w:rsidR="004C6183">
              <w:rPr>
                <w:rFonts w:asciiTheme="minorEastAsia" w:hAnsiTheme="minorEastAsia" w:hint="eastAsia"/>
                <w:color w:val="000000" w:themeColor="text1"/>
              </w:rPr>
              <w:t>と</w:t>
            </w:r>
            <w:r w:rsidR="009A34EC">
              <w:rPr>
                <w:rFonts w:asciiTheme="minorEastAsia" w:hAnsiTheme="minorEastAsia" w:hint="eastAsia"/>
              </w:rPr>
              <w:t>する。</w:t>
            </w:r>
            <w:r>
              <w:rPr>
                <w:rFonts w:asciiTheme="minorEastAsia" w:hAnsiTheme="minorEastAsia" w:hint="eastAsia"/>
              </w:rPr>
              <w:t>原則として</w:t>
            </w:r>
            <w:r w:rsidR="00C033EC">
              <w:rPr>
                <w:rFonts w:asciiTheme="minorEastAsia" w:hAnsiTheme="minorEastAsia" w:hint="eastAsia"/>
              </w:rPr>
              <w:t>８</w:t>
            </w:r>
            <w:r>
              <w:rPr>
                <w:rFonts w:asciiTheme="minorEastAsia" w:hAnsiTheme="minorEastAsia" w:hint="eastAsia"/>
              </w:rPr>
              <w:t>時</w:t>
            </w:r>
            <w:r w:rsidR="00C033EC">
              <w:rPr>
                <w:rFonts w:asciiTheme="minorEastAsia" w:hAnsiTheme="minorEastAsia" w:hint="eastAsia"/>
              </w:rPr>
              <w:t>３０</w:t>
            </w:r>
            <w:r w:rsidR="0068092E">
              <w:rPr>
                <w:rFonts w:asciiTheme="minorEastAsia" w:hAnsiTheme="minorEastAsia" w:hint="eastAsia"/>
              </w:rPr>
              <w:t>分か</w:t>
            </w:r>
            <w:r>
              <w:rPr>
                <w:rFonts w:asciiTheme="minorEastAsia" w:hAnsiTheme="minorEastAsia" w:hint="eastAsia"/>
              </w:rPr>
              <w:t>ら</w:t>
            </w:r>
            <w:r w:rsidR="00C033EC">
              <w:rPr>
                <w:rFonts w:asciiTheme="minorEastAsia" w:hAnsiTheme="minorEastAsia" w:hint="eastAsia"/>
              </w:rPr>
              <w:t>１６</w:t>
            </w:r>
            <w:r>
              <w:rPr>
                <w:rFonts w:asciiTheme="minorEastAsia" w:hAnsiTheme="minorEastAsia" w:hint="eastAsia"/>
              </w:rPr>
              <w:t>時</w:t>
            </w:r>
            <w:r w:rsidR="00C033EC">
              <w:rPr>
                <w:rFonts w:asciiTheme="minorEastAsia" w:hAnsiTheme="minorEastAsia" w:hint="eastAsia"/>
              </w:rPr>
              <w:t>３０</w:t>
            </w:r>
            <w:r w:rsidR="009A34EC">
              <w:rPr>
                <w:rFonts w:asciiTheme="minorEastAsia" w:hAnsiTheme="minorEastAsia" w:hint="eastAsia"/>
              </w:rPr>
              <w:t>分</w:t>
            </w:r>
            <w:r>
              <w:rPr>
                <w:rFonts w:asciiTheme="minorEastAsia" w:hAnsiTheme="minorEastAsia" w:hint="eastAsia"/>
              </w:rPr>
              <w:t>まで（うち</w:t>
            </w:r>
            <w:r w:rsidR="0068092E">
              <w:rPr>
                <w:rFonts w:asciiTheme="minorEastAsia" w:hAnsiTheme="minorEastAsia" w:hint="eastAsia"/>
              </w:rPr>
              <w:t>１</w:t>
            </w:r>
            <w:r w:rsidR="00A423F9" w:rsidRPr="00727E00">
              <w:rPr>
                <w:rFonts w:asciiTheme="minorEastAsia" w:hAnsiTheme="minorEastAsia" w:hint="eastAsia"/>
              </w:rPr>
              <w:t>時間の休憩）</w:t>
            </w:r>
            <w:r w:rsidR="00F96B60" w:rsidRPr="00727E00">
              <w:rPr>
                <w:rFonts w:asciiTheme="minorEastAsia" w:hAnsiTheme="minorEastAsia" w:hint="eastAsia"/>
              </w:rPr>
              <w:t>とします</w:t>
            </w:r>
            <w:r w:rsidR="00A423F9" w:rsidRPr="00727E00">
              <w:rPr>
                <w:rFonts w:asciiTheme="minorEastAsia" w:hAnsiTheme="minorEastAsia" w:hint="eastAsia"/>
              </w:rPr>
              <w:t>が、</w:t>
            </w:r>
            <w:r w:rsidR="009A34EC">
              <w:rPr>
                <w:rFonts w:asciiTheme="minorEastAsia" w:hAnsiTheme="minorEastAsia" w:hint="eastAsia"/>
              </w:rPr>
              <w:t>活動内容により、</w:t>
            </w:r>
            <w:r w:rsidR="001C11FF">
              <w:rPr>
                <w:rFonts w:asciiTheme="minorEastAsia" w:hAnsiTheme="minorEastAsia" w:hint="eastAsia"/>
              </w:rPr>
              <w:t>７</w:t>
            </w:r>
            <w:r w:rsidR="009A34EC">
              <w:rPr>
                <w:rFonts w:asciiTheme="minorEastAsia" w:hAnsiTheme="minorEastAsia" w:hint="eastAsia"/>
              </w:rPr>
              <w:t>時間</w:t>
            </w:r>
            <w:r w:rsidR="00A901BB">
              <w:rPr>
                <w:rFonts w:asciiTheme="minorEastAsia" w:hAnsiTheme="minorEastAsia" w:hint="eastAsia"/>
              </w:rPr>
              <w:t>を超えない範囲で変更できるものとします</w:t>
            </w:r>
            <w:r w:rsidR="009A34EC">
              <w:rPr>
                <w:rFonts w:asciiTheme="minorEastAsia" w:hAnsiTheme="minorEastAsia" w:hint="eastAsia"/>
              </w:rPr>
              <w:t>。</w:t>
            </w:r>
          </w:p>
          <w:p w14:paraId="3EA59572" w14:textId="1A428795" w:rsidR="00D31969" w:rsidRDefault="00D31969" w:rsidP="00D1344F">
            <w:pPr>
              <w:spacing w:line="320" w:lineRule="exact"/>
              <w:ind w:left="195" w:hangingChars="93" w:hanging="195"/>
            </w:pPr>
            <w:r>
              <w:rPr>
                <w:rFonts w:ascii="ＭＳ 明朝" w:eastAsia="ＭＳ 明朝" w:hAnsi="ＭＳ 明朝" w:cs="ＭＳ 明朝" w:hint="eastAsia"/>
              </w:rPr>
              <w:t>※</w:t>
            </w:r>
            <w:r w:rsidR="002E33FE">
              <w:rPr>
                <w:rFonts w:hint="eastAsia"/>
              </w:rPr>
              <w:t>勤務時間・</w:t>
            </w:r>
            <w:r>
              <w:t>副業希望などによる勤務日数・時間の調整については、相談に応じます。</w:t>
            </w:r>
          </w:p>
          <w:p w14:paraId="0F4DE847" w14:textId="51C95687" w:rsidR="00751B8F" w:rsidRPr="00332F12" w:rsidRDefault="00751B8F" w:rsidP="00D1344F">
            <w:pPr>
              <w:spacing w:line="320" w:lineRule="exact"/>
              <w:ind w:left="195" w:hangingChars="93" w:hanging="195"/>
              <w:rPr>
                <w:rFonts w:asciiTheme="minorEastAsia" w:hAnsiTheme="minorEastAsia"/>
              </w:rPr>
            </w:pPr>
          </w:p>
          <w:p w14:paraId="76CD0E3C" w14:textId="4C691968" w:rsidR="00891768" w:rsidRPr="00727E00" w:rsidRDefault="00891768" w:rsidP="00C833F4">
            <w:pPr>
              <w:spacing w:line="320" w:lineRule="exact"/>
              <w:rPr>
                <w:rFonts w:asciiTheme="minorEastAsia" w:hAnsiTheme="minorEastAsia"/>
              </w:rPr>
            </w:pPr>
            <w:r w:rsidRPr="00727E00">
              <w:rPr>
                <w:rFonts w:asciiTheme="minorEastAsia" w:hAnsiTheme="minorEastAsia" w:hint="eastAsia"/>
              </w:rPr>
              <w:t>○勤務場所（配属）</w:t>
            </w:r>
          </w:p>
          <w:p w14:paraId="523C53EF" w14:textId="5663C86C" w:rsidR="00D1344F" w:rsidRPr="00365B88" w:rsidRDefault="00A423F9" w:rsidP="000A3E44">
            <w:pPr>
              <w:spacing w:line="320" w:lineRule="exact"/>
              <w:rPr>
                <w:rFonts w:asciiTheme="minorEastAsia" w:hAnsiTheme="minorEastAsia"/>
              </w:rPr>
            </w:pPr>
            <w:r w:rsidRPr="00727E00">
              <w:rPr>
                <w:rFonts w:asciiTheme="minorEastAsia" w:hAnsiTheme="minorEastAsia" w:hint="eastAsia"/>
              </w:rPr>
              <w:t xml:space="preserve">　</w:t>
            </w:r>
            <w:r w:rsidR="0025479B" w:rsidRPr="000A3E44">
              <w:rPr>
                <w:rFonts w:asciiTheme="minorEastAsia" w:hAnsiTheme="minorEastAsia" w:hint="eastAsia"/>
              </w:rPr>
              <w:t>企画政策</w:t>
            </w:r>
            <w:r w:rsidR="00332F12">
              <w:rPr>
                <w:rFonts w:asciiTheme="minorEastAsia" w:hAnsiTheme="minorEastAsia" w:hint="eastAsia"/>
              </w:rPr>
              <w:t>部</w:t>
            </w:r>
            <w:r w:rsidR="00AD7425">
              <w:rPr>
                <w:rFonts w:asciiTheme="minorEastAsia" w:hAnsiTheme="minorEastAsia" w:hint="eastAsia"/>
              </w:rPr>
              <w:t>地域創生推進課</w:t>
            </w:r>
            <w:r w:rsidR="008B4687">
              <w:rPr>
                <w:rFonts w:asciiTheme="minorEastAsia" w:hAnsiTheme="minorEastAsia" w:hint="eastAsia"/>
              </w:rPr>
              <w:t>とし、本庁の勤務となります</w:t>
            </w:r>
            <w:r w:rsidR="009A34EC">
              <w:rPr>
                <w:rFonts w:asciiTheme="minorEastAsia" w:hAnsiTheme="minorEastAsia" w:hint="eastAsia"/>
              </w:rPr>
              <w:t>。</w:t>
            </w:r>
            <w:r w:rsidR="008B4687">
              <w:rPr>
                <w:rFonts w:asciiTheme="minorEastAsia" w:hAnsiTheme="minorEastAsia" w:hint="eastAsia"/>
              </w:rPr>
              <w:t>（業務内容に応じて柔軟に対応）</w:t>
            </w:r>
          </w:p>
        </w:tc>
      </w:tr>
      <w:tr w:rsidR="00AD2BB1" w:rsidRPr="00727E00" w14:paraId="1D4C2B35" w14:textId="77777777" w:rsidTr="00751B8F">
        <w:trPr>
          <w:trHeight w:val="1528"/>
        </w:trPr>
        <w:tc>
          <w:tcPr>
            <w:tcW w:w="1838" w:type="dxa"/>
          </w:tcPr>
          <w:p w14:paraId="40886C54" w14:textId="77777777" w:rsidR="00AD2BB1" w:rsidRDefault="00AB67F4" w:rsidP="00C833F4">
            <w:pPr>
              <w:spacing w:line="320" w:lineRule="exact"/>
              <w:rPr>
                <w:rFonts w:asciiTheme="minorEastAsia" w:hAnsiTheme="minorEastAsia"/>
              </w:rPr>
            </w:pPr>
            <w:r>
              <w:rPr>
                <w:rFonts w:asciiTheme="minorEastAsia" w:hAnsiTheme="minorEastAsia" w:hint="eastAsia"/>
              </w:rPr>
              <w:t>（2</w:t>
            </w:r>
            <w:r w:rsidR="002959A9">
              <w:rPr>
                <w:rFonts w:asciiTheme="minorEastAsia" w:hAnsiTheme="minorEastAsia" w:hint="eastAsia"/>
              </w:rPr>
              <w:t>）任期</w:t>
            </w:r>
          </w:p>
        </w:tc>
        <w:tc>
          <w:tcPr>
            <w:tcW w:w="7371" w:type="dxa"/>
          </w:tcPr>
          <w:p w14:paraId="3515BF60" w14:textId="043DBC85" w:rsidR="00AD2BB1" w:rsidRDefault="00325540" w:rsidP="00155D49">
            <w:pPr>
              <w:spacing w:line="320" w:lineRule="exact"/>
              <w:ind w:firstLineChars="100" w:firstLine="210"/>
              <w:rPr>
                <w:rFonts w:asciiTheme="minorEastAsia" w:hAnsiTheme="minorEastAsia"/>
              </w:rPr>
            </w:pPr>
            <w:r>
              <w:rPr>
                <w:rFonts w:asciiTheme="minorEastAsia" w:hAnsiTheme="minorEastAsia" w:hint="eastAsia"/>
              </w:rPr>
              <w:t>令和７年８</w:t>
            </w:r>
            <w:r w:rsidR="00B3006E">
              <w:rPr>
                <w:rFonts w:asciiTheme="minorEastAsia" w:hAnsiTheme="minorEastAsia" w:hint="eastAsia"/>
              </w:rPr>
              <w:t>月１日（</w:t>
            </w:r>
            <w:r w:rsidR="000A3E44">
              <w:rPr>
                <w:rFonts w:asciiTheme="minorEastAsia" w:hAnsiTheme="minorEastAsia" w:hint="eastAsia"/>
              </w:rPr>
              <w:t>任用開始日</w:t>
            </w:r>
            <w:r w:rsidR="00B3006E">
              <w:rPr>
                <w:rFonts w:asciiTheme="minorEastAsia" w:hAnsiTheme="minorEastAsia" w:hint="eastAsia"/>
              </w:rPr>
              <w:t>）</w:t>
            </w:r>
            <w:r w:rsidR="000A3E44">
              <w:rPr>
                <w:rFonts w:asciiTheme="minorEastAsia" w:hAnsiTheme="minorEastAsia" w:hint="eastAsia"/>
              </w:rPr>
              <w:t>から同一会計年度内での任用（条件付採用期間１か月）とします。再度の任用については、客観的な能力実証（人事評価）等のうえ、３年間までとします。ただし、隊員としてふさわ</w:t>
            </w:r>
            <w:r w:rsidR="003F3D88">
              <w:rPr>
                <w:rFonts w:asciiTheme="minorEastAsia" w:hAnsiTheme="minorEastAsia" w:hint="eastAsia"/>
              </w:rPr>
              <w:t>し</w:t>
            </w:r>
            <w:r w:rsidR="000A3E44">
              <w:rPr>
                <w:rFonts w:asciiTheme="minorEastAsia" w:hAnsiTheme="minorEastAsia" w:hint="eastAsia"/>
              </w:rPr>
              <w:t>くないと判断した場合には、期間中であってもその職を解くことがあります。</w:t>
            </w:r>
          </w:p>
          <w:p w14:paraId="32E1D8F0" w14:textId="5A7527EC" w:rsidR="000A3E44" w:rsidRPr="00727E00" w:rsidRDefault="000A3E44" w:rsidP="00155D49">
            <w:pPr>
              <w:spacing w:line="320" w:lineRule="exact"/>
              <w:ind w:firstLineChars="100" w:firstLine="210"/>
              <w:rPr>
                <w:rFonts w:asciiTheme="minorEastAsia" w:hAnsiTheme="minorEastAsia"/>
              </w:rPr>
            </w:pPr>
            <w:r>
              <w:rPr>
                <w:rFonts w:asciiTheme="minorEastAsia" w:hAnsiTheme="minorEastAsia" w:hint="eastAsia"/>
              </w:rPr>
              <w:t>なお、任用日は最終選考合格者と相談のうえ決定します。</w:t>
            </w:r>
          </w:p>
        </w:tc>
      </w:tr>
    </w:tbl>
    <w:p w14:paraId="25BF94F0" w14:textId="1516628E" w:rsidR="003643BA" w:rsidRPr="00337E8D" w:rsidRDefault="003643BA" w:rsidP="00C833F4">
      <w:pPr>
        <w:spacing w:line="320" w:lineRule="exact"/>
        <w:rPr>
          <w:rFonts w:asciiTheme="minorEastAsia" w:hAnsiTheme="minorEastAsia"/>
          <w:highlight w:val="yellow"/>
        </w:rPr>
      </w:pPr>
    </w:p>
    <w:p w14:paraId="09698F24" w14:textId="77777777" w:rsidR="004B1E1D" w:rsidRDefault="004B1E1D">
      <w:pPr>
        <w:widowControl/>
        <w:jc w:val="left"/>
        <w:rPr>
          <w:rFonts w:asciiTheme="minorEastAsia" w:hAnsiTheme="minorEastAsia"/>
        </w:rPr>
      </w:pPr>
      <w:r>
        <w:rPr>
          <w:rFonts w:asciiTheme="minorEastAsia" w:hAnsiTheme="minorEastAsia"/>
        </w:rPr>
        <w:br w:type="page"/>
      </w:r>
    </w:p>
    <w:p w14:paraId="56646DE3" w14:textId="41AC4897" w:rsidR="000977B1" w:rsidRPr="002A392B" w:rsidRDefault="00AB67F4" w:rsidP="00C833F4">
      <w:pPr>
        <w:spacing w:line="320" w:lineRule="exact"/>
        <w:rPr>
          <w:rFonts w:asciiTheme="minorEastAsia" w:hAnsiTheme="minorEastAsia"/>
        </w:rPr>
      </w:pPr>
      <w:r>
        <w:rPr>
          <w:rFonts w:asciiTheme="minorEastAsia" w:hAnsiTheme="minorEastAsia" w:hint="eastAsia"/>
        </w:rPr>
        <w:lastRenderedPageBreak/>
        <w:t>４．</w:t>
      </w:r>
      <w:r w:rsidR="002D5461">
        <w:rPr>
          <w:rFonts w:asciiTheme="minorEastAsia" w:hAnsiTheme="minorEastAsia" w:hint="eastAsia"/>
        </w:rPr>
        <w:t>報酬</w:t>
      </w:r>
    </w:p>
    <w:tbl>
      <w:tblPr>
        <w:tblStyle w:val="a5"/>
        <w:tblW w:w="9209" w:type="dxa"/>
        <w:tblLook w:val="04A0" w:firstRow="1" w:lastRow="0" w:firstColumn="1" w:lastColumn="0" w:noHBand="0" w:noVBand="1"/>
      </w:tblPr>
      <w:tblGrid>
        <w:gridCol w:w="1838"/>
        <w:gridCol w:w="7371"/>
      </w:tblGrid>
      <w:tr w:rsidR="00FB59C9" w:rsidRPr="00337E8D" w14:paraId="35928344" w14:textId="77777777" w:rsidTr="00751B8F">
        <w:trPr>
          <w:trHeight w:val="257"/>
        </w:trPr>
        <w:tc>
          <w:tcPr>
            <w:tcW w:w="1838" w:type="dxa"/>
          </w:tcPr>
          <w:p w14:paraId="2DFC1C75" w14:textId="588E7219" w:rsidR="00FB59C9" w:rsidRPr="002A392B" w:rsidRDefault="00480C34" w:rsidP="00C833F4">
            <w:pPr>
              <w:spacing w:line="320" w:lineRule="exact"/>
              <w:rPr>
                <w:rFonts w:asciiTheme="minorEastAsia" w:hAnsiTheme="minorEastAsia"/>
              </w:rPr>
            </w:pPr>
            <w:r>
              <w:rPr>
                <w:rFonts w:asciiTheme="minorEastAsia" w:hAnsiTheme="minorEastAsia" w:hint="eastAsia"/>
              </w:rPr>
              <w:t>（</w:t>
            </w:r>
            <w:r w:rsidR="00AB67F4">
              <w:rPr>
                <w:rFonts w:asciiTheme="minorEastAsia" w:hAnsiTheme="minorEastAsia" w:hint="eastAsia"/>
              </w:rPr>
              <w:t>1</w:t>
            </w:r>
            <w:r w:rsidR="009A34EC">
              <w:rPr>
                <w:rFonts w:asciiTheme="minorEastAsia" w:hAnsiTheme="minorEastAsia" w:hint="eastAsia"/>
              </w:rPr>
              <w:t>）</w:t>
            </w:r>
            <w:r w:rsidR="002C5774">
              <w:rPr>
                <w:rFonts w:asciiTheme="minorEastAsia" w:hAnsiTheme="minorEastAsia" w:hint="eastAsia"/>
              </w:rPr>
              <w:t>報酬</w:t>
            </w:r>
          </w:p>
        </w:tc>
        <w:tc>
          <w:tcPr>
            <w:tcW w:w="7371" w:type="dxa"/>
          </w:tcPr>
          <w:p w14:paraId="7F8F3FE0" w14:textId="682DCB2E" w:rsidR="00365B88" w:rsidRPr="002D5461" w:rsidRDefault="00FB59C9" w:rsidP="002D476E">
            <w:pPr>
              <w:spacing w:line="320" w:lineRule="exact"/>
              <w:rPr>
                <w:rFonts w:asciiTheme="minorEastAsia" w:hAnsiTheme="minorEastAsia"/>
              </w:rPr>
            </w:pPr>
            <w:r w:rsidRPr="002A392B">
              <w:rPr>
                <w:rFonts w:asciiTheme="minorEastAsia" w:hAnsiTheme="minorEastAsia" w:hint="eastAsia"/>
              </w:rPr>
              <w:t xml:space="preserve">　</w:t>
            </w:r>
            <w:r w:rsidR="007C09F1">
              <w:rPr>
                <w:rFonts w:asciiTheme="minorEastAsia" w:hAnsiTheme="minorEastAsia" w:hint="eastAsia"/>
              </w:rPr>
              <w:t>月額</w:t>
            </w:r>
            <w:r w:rsidR="00325540">
              <w:rPr>
                <w:rFonts w:asciiTheme="minorEastAsia" w:hAnsiTheme="minorEastAsia" w:hint="eastAsia"/>
              </w:rPr>
              <w:t>２４４，５９３</w:t>
            </w:r>
            <w:r w:rsidRPr="002A392B">
              <w:rPr>
                <w:rFonts w:asciiTheme="minorEastAsia" w:hAnsiTheme="minorEastAsia" w:hint="eastAsia"/>
              </w:rPr>
              <w:t>円（</w:t>
            </w:r>
            <w:r w:rsidR="008459F9">
              <w:rPr>
                <w:rFonts w:asciiTheme="minorEastAsia" w:hAnsiTheme="minorEastAsia" w:hint="eastAsia"/>
              </w:rPr>
              <w:t>通勤手当と賞与あり</w:t>
            </w:r>
            <w:r w:rsidRPr="002A392B">
              <w:rPr>
                <w:rFonts w:asciiTheme="minorEastAsia" w:hAnsiTheme="minorEastAsia" w:hint="eastAsia"/>
              </w:rPr>
              <w:t>）</w:t>
            </w:r>
          </w:p>
        </w:tc>
      </w:tr>
    </w:tbl>
    <w:p w14:paraId="7C6CB2D7" w14:textId="36548F32" w:rsidR="00D1344F" w:rsidRDefault="00D1344F" w:rsidP="00C833F4">
      <w:pPr>
        <w:spacing w:line="320" w:lineRule="exact"/>
        <w:rPr>
          <w:rFonts w:asciiTheme="minorEastAsia" w:hAnsiTheme="minorEastAsia"/>
        </w:rPr>
      </w:pPr>
    </w:p>
    <w:p w14:paraId="523B4B84" w14:textId="68CD96E1" w:rsidR="00FB59C9" w:rsidRPr="004C7EF1" w:rsidRDefault="00AB67F4" w:rsidP="00C833F4">
      <w:pPr>
        <w:spacing w:line="320" w:lineRule="exact"/>
        <w:rPr>
          <w:rFonts w:asciiTheme="minorEastAsia" w:hAnsiTheme="minorEastAsia"/>
        </w:rPr>
      </w:pPr>
      <w:r>
        <w:rPr>
          <w:rFonts w:asciiTheme="minorEastAsia" w:hAnsiTheme="minorEastAsia" w:hint="eastAsia"/>
        </w:rPr>
        <w:t>５．</w:t>
      </w:r>
      <w:r w:rsidR="00A8186A" w:rsidRPr="004C7EF1">
        <w:rPr>
          <w:rFonts w:asciiTheme="minorEastAsia" w:hAnsiTheme="minorEastAsia" w:hint="eastAsia"/>
        </w:rPr>
        <w:t>待遇及び福利厚生</w:t>
      </w:r>
    </w:p>
    <w:tbl>
      <w:tblPr>
        <w:tblStyle w:val="a5"/>
        <w:tblW w:w="9209" w:type="dxa"/>
        <w:tblLook w:val="04A0" w:firstRow="1" w:lastRow="0" w:firstColumn="1" w:lastColumn="0" w:noHBand="0" w:noVBand="1"/>
      </w:tblPr>
      <w:tblGrid>
        <w:gridCol w:w="1838"/>
        <w:gridCol w:w="7371"/>
      </w:tblGrid>
      <w:tr w:rsidR="00A8186A" w:rsidRPr="004C7EF1" w14:paraId="62028EA1" w14:textId="77777777" w:rsidTr="007C09F1">
        <w:tc>
          <w:tcPr>
            <w:tcW w:w="1838" w:type="dxa"/>
          </w:tcPr>
          <w:p w14:paraId="1CBE3C0E" w14:textId="71E175FC" w:rsidR="00A8186A" w:rsidRPr="004C7EF1" w:rsidRDefault="00AB67F4" w:rsidP="00C833F4">
            <w:pPr>
              <w:spacing w:line="320" w:lineRule="exact"/>
              <w:rPr>
                <w:rFonts w:asciiTheme="minorEastAsia" w:hAnsiTheme="minorEastAsia"/>
              </w:rPr>
            </w:pPr>
            <w:r>
              <w:rPr>
                <w:rFonts w:asciiTheme="minorEastAsia" w:hAnsiTheme="minorEastAsia" w:hint="eastAsia"/>
              </w:rPr>
              <w:t>（</w:t>
            </w:r>
            <w:r w:rsidR="002959A9">
              <w:rPr>
                <w:rFonts w:asciiTheme="minorEastAsia" w:hAnsiTheme="minorEastAsia" w:hint="eastAsia"/>
              </w:rPr>
              <w:t>1</w:t>
            </w:r>
            <w:r w:rsidR="00A8186A" w:rsidRPr="004C7EF1">
              <w:rPr>
                <w:rFonts w:asciiTheme="minorEastAsia" w:hAnsiTheme="minorEastAsia" w:hint="eastAsia"/>
              </w:rPr>
              <w:t>）</w:t>
            </w:r>
            <w:r w:rsidR="001D26D1" w:rsidRPr="004C7EF1">
              <w:rPr>
                <w:rFonts w:asciiTheme="minorEastAsia" w:hAnsiTheme="minorEastAsia" w:hint="eastAsia"/>
              </w:rPr>
              <w:t>保険等</w:t>
            </w:r>
          </w:p>
        </w:tc>
        <w:tc>
          <w:tcPr>
            <w:tcW w:w="7371" w:type="dxa"/>
          </w:tcPr>
          <w:p w14:paraId="6B060BE0" w14:textId="472D1C63" w:rsidR="00480C34" w:rsidRPr="004C7EF1" w:rsidRDefault="00A8186A" w:rsidP="00C833F4">
            <w:pPr>
              <w:spacing w:line="320" w:lineRule="exact"/>
              <w:rPr>
                <w:rFonts w:asciiTheme="minorEastAsia" w:hAnsiTheme="minorEastAsia"/>
              </w:rPr>
            </w:pPr>
            <w:r w:rsidRPr="004C7EF1">
              <w:rPr>
                <w:rFonts w:asciiTheme="minorEastAsia" w:hAnsiTheme="minorEastAsia" w:hint="eastAsia"/>
              </w:rPr>
              <w:t xml:space="preserve">　</w:t>
            </w:r>
            <w:r w:rsidR="00B24DE7">
              <w:rPr>
                <w:rFonts w:asciiTheme="minorEastAsia" w:hAnsiTheme="minorEastAsia" w:hint="eastAsia"/>
              </w:rPr>
              <w:t>労災、</w:t>
            </w:r>
            <w:r w:rsidR="00480C34" w:rsidRPr="004C7EF1">
              <w:rPr>
                <w:rFonts w:asciiTheme="minorEastAsia" w:hAnsiTheme="minorEastAsia" w:hint="eastAsia"/>
              </w:rPr>
              <w:t>社会保険</w:t>
            </w:r>
            <w:r w:rsidR="00C833F4">
              <w:rPr>
                <w:rFonts w:asciiTheme="minorEastAsia" w:hAnsiTheme="minorEastAsia" w:hint="eastAsia"/>
              </w:rPr>
              <w:t>（雇用保険、厚生年金、健康保険）に加入します。</w:t>
            </w:r>
          </w:p>
        </w:tc>
      </w:tr>
      <w:tr w:rsidR="001D26D1" w:rsidRPr="00337E8D" w14:paraId="400E5423" w14:textId="77777777" w:rsidTr="007C09F1">
        <w:tc>
          <w:tcPr>
            <w:tcW w:w="1838" w:type="dxa"/>
          </w:tcPr>
          <w:p w14:paraId="172692E1" w14:textId="77777777" w:rsidR="001D26D1" w:rsidRPr="004C7EF1" w:rsidRDefault="00AB67F4" w:rsidP="00C833F4">
            <w:pPr>
              <w:spacing w:line="320" w:lineRule="exact"/>
              <w:rPr>
                <w:rFonts w:asciiTheme="minorEastAsia" w:hAnsiTheme="minorEastAsia"/>
              </w:rPr>
            </w:pPr>
            <w:r>
              <w:rPr>
                <w:rFonts w:asciiTheme="minorEastAsia" w:hAnsiTheme="minorEastAsia" w:hint="eastAsia"/>
              </w:rPr>
              <w:t>（</w:t>
            </w:r>
            <w:r w:rsidR="002959A9">
              <w:rPr>
                <w:rFonts w:asciiTheme="minorEastAsia" w:hAnsiTheme="minorEastAsia" w:hint="eastAsia"/>
              </w:rPr>
              <w:t>2</w:t>
            </w:r>
            <w:r w:rsidR="001D26D1" w:rsidRPr="004C7EF1">
              <w:rPr>
                <w:rFonts w:asciiTheme="minorEastAsia" w:hAnsiTheme="minorEastAsia" w:hint="eastAsia"/>
              </w:rPr>
              <w:t>）有給休暇</w:t>
            </w:r>
          </w:p>
        </w:tc>
        <w:tc>
          <w:tcPr>
            <w:tcW w:w="7371" w:type="dxa"/>
          </w:tcPr>
          <w:p w14:paraId="73AFF31B" w14:textId="060C395F" w:rsidR="00741AA1" w:rsidRPr="004C7EF1" w:rsidRDefault="001D26D1" w:rsidP="00B24DE7">
            <w:pPr>
              <w:spacing w:line="320" w:lineRule="exact"/>
              <w:rPr>
                <w:rFonts w:asciiTheme="minorEastAsia" w:hAnsiTheme="minorEastAsia"/>
              </w:rPr>
            </w:pPr>
            <w:r w:rsidRPr="004C7EF1">
              <w:rPr>
                <w:rFonts w:asciiTheme="minorEastAsia" w:hAnsiTheme="minorEastAsia" w:hint="eastAsia"/>
              </w:rPr>
              <w:t xml:space="preserve">　</w:t>
            </w:r>
            <w:r w:rsidRPr="004C7EF1">
              <w:rPr>
                <w:rFonts w:asciiTheme="minorEastAsia" w:hAnsiTheme="minorEastAsia" w:hint="eastAsia"/>
                <w:color w:val="000000" w:themeColor="text1"/>
              </w:rPr>
              <w:t>年次休暇</w:t>
            </w:r>
            <w:r w:rsidR="0030437B">
              <w:rPr>
                <w:rFonts w:asciiTheme="minorEastAsia" w:hAnsiTheme="minorEastAsia" w:hint="eastAsia"/>
                <w:color w:val="000000" w:themeColor="text1"/>
              </w:rPr>
              <w:t>・夏季休暇</w:t>
            </w:r>
            <w:r w:rsidRPr="004C7EF1">
              <w:rPr>
                <w:rFonts w:asciiTheme="minorEastAsia" w:hAnsiTheme="minorEastAsia" w:hint="eastAsia"/>
              </w:rPr>
              <w:t>があります。</w:t>
            </w:r>
          </w:p>
        </w:tc>
      </w:tr>
      <w:tr w:rsidR="00870A74" w:rsidRPr="00741AA1" w14:paraId="64CDB97B" w14:textId="77777777" w:rsidTr="007C09F1">
        <w:tc>
          <w:tcPr>
            <w:tcW w:w="1838" w:type="dxa"/>
          </w:tcPr>
          <w:p w14:paraId="00BE89FA" w14:textId="77777777" w:rsidR="00870A74" w:rsidRPr="004C7EF1" w:rsidRDefault="00AB67F4" w:rsidP="00C833F4">
            <w:pPr>
              <w:spacing w:line="320" w:lineRule="exact"/>
              <w:rPr>
                <w:rFonts w:asciiTheme="minorEastAsia" w:hAnsiTheme="minorEastAsia"/>
              </w:rPr>
            </w:pPr>
            <w:r>
              <w:rPr>
                <w:rFonts w:asciiTheme="minorEastAsia" w:hAnsiTheme="minorEastAsia" w:hint="eastAsia"/>
              </w:rPr>
              <w:t>（</w:t>
            </w:r>
            <w:r w:rsidR="002959A9">
              <w:rPr>
                <w:rFonts w:asciiTheme="minorEastAsia" w:hAnsiTheme="minorEastAsia" w:hint="eastAsia"/>
              </w:rPr>
              <w:t>3</w:t>
            </w:r>
            <w:r w:rsidR="00870A74">
              <w:rPr>
                <w:rFonts w:asciiTheme="minorEastAsia" w:hAnsiTheme="minorEastAsia" w:hint="eastAsia"/>
              </w:rPr>
              <w:t>）副業</w:t>
            </w:r>
          </w:p>
        </w:tc>
        <w:tc>
          <w:tcPr>
            <w:tcW w:w="7371" w:type="dxa"/>
          </w:tcPr>
          <w:p w14:paraId="28BFE555" w14:textId="7F275CE5" w:rsidR="00AD2BB1" w:rsidRPr="007C390F" w:rsidRDefault="00870A74" w:rsidP="002D5461">
            <w:pPr>
              <w:spacing w:line="320" w:lineRule="exact"/>
              <w:ind w:firstLineChars="100" w:firstLine="210"/>
              <w:rPr>
                <w:rFonts w:asciiTheme="minorEastAsia" w:hAnsiTheme="minorEastAsia"/>
              </w:rPr>
            </w:pPr>
            <w:r>
              <w:rPr>
                <w:rFonts w:asciiTheme="minorEastAsia" w:hAnsiTheme="minorEastAsia" w:hint="eastAsia"/>
              </w:rPr>
              <w:t>隊員としての活動時間以外において、予め</w:t>
            </w:r>
            <w:r w:rsidR="007C390F" w:rsidRPr="003F5C88">
              <w:rPr>
                <w:rFonts w:asciiTheme="minorEastAsia" w:hAnsiTheme="minorEastAsia" w:hint="eastAsia"/>
              </w:rPr>
              <w:t>市長に届け出た</w:t>
            </w:r>
            <w:r w:rsidR="002616AE">
              <w:rPr>
                <w:rFonts w:asciiTheme="minorEastAsia" w:hAnsiTheme="minorEastAsia" w:hint="eastAsia"/>
              </w:rPr>
              <w:t>場合は可能とします</w:t>
            </w:r>
            <w:r>
              <w:rPr>
                <w:rFonts w:asciiTheme="minorEastAsia" w:hAnsiTheme="minorEastAsia" w:hint="eastAsia"/>
              </w:rPr>
              <w:t>。</w:t>
            </w:r>
            <w:r w:rsidR="00A35E06">
              <w:rPr>
                <w:rFonts w:asciiTheme="minorEastAsia" w:hAnsiTheme="minorEastAsia" w:hint="eastAsia"/>
              </w:rPr>
              <w:t>ただし、協力隊の業務に影響がない場合に限ります。</w:t>
            </w:r>
          </w:p>
        </w:tc>
      </w:tr>
      <w:tr w:rsidR="00870A74" w:rsidRPr="00337E8D" w14:paraId="7B7569F2" w14:textId="77777777" w:rsidTr="007C09F1">
        <w:tc>
          <w:tcPr>
            <w:tcW w:w="1838" w:type="dxa"/>
          </w:tcPr>
          <w:p w14:paraId="43519397" w14:textId="77777777" w:rsidR="00870A74" w:rsidRPr="004C7EF1" w:rsidRDefault="00AB67F4" w:rsidP="00C833F4">
            <w:pPr>
              <w:spacing w:line="320" w:lineRule="exact"/>
              <w:rPr>
                <w:rFonts w:asciiTheme="minorEastAsia" w:hAnsiTheme="minorEastAsia"/>
              </w:rPr>
            </w:pPr>
            <w:r>
              <w:rPr>
                <w:rFonts w:asciiTheme="minorEastAsia" w:hAnsiTheme="minorEastAsia" w:hint="eastAsia"/>
              </w:rPr>
              <w:t>（</w:t>
            </w:r>
            <w:r w:rsidR="002959A9">
              <w:rPr>
                <w:rFonts w:asciiTheme="minorEastAsia" w:hAnsiTheme="minorEastAsia" w:hint="eastAsia"/>
              </w:rPr>
              <w:t>4</w:t>
            </w:r>
            <w:r w:rsidR="00870A74">
              <w:rPr>
                <w:rFonts w:asciiTheme="minorEastAsia" w:hAnsiTheme="minorEastAsia" w:hint="eastAsia"/>
              </w:rPr>
              <w:t>）共用車両</w:t>
            </w:r>
          </w:p>
        </w:tc>
        <w:tc>
          <w:tcPr>
            <w:tcW w:w="7371" w:type="dxa"/>
          </w:tcPr>
          <w:p w14:paraId="2B97D93B" w14:textId="70CEF123" w:rsidR="00870A74" w:rsidRPr="004C7EF1" w:rsidRDefault="00B3006E" w:rsidP="002D5461">
            <w:pPr>
              <w:spacing w:line="320" w:lineRule="exact"/>
              <w:ind w:firstLineChars="100" w:firstLine="210"/>
              <w:rPr>
                <w:rFonts w:asciiTheme="minorEastAsia" w:hAnsiTheme="minorEastAsia"/>
              </w:rPr>
            </w:pPr>
            <w:r>
              <w:rPr>
                <w:rFonts w:asciiTheme="minorEastAsia" w:hAnsiTheme="minorEastAsia" w:hint="eastAsia"/>
              </w:rPr>
              <w:t>公務において</w:t>
            </w:r>
            <w:r w:rsidR="00870A74">
              <w:rPr>
                <w:rFonts w:asciiTheme="minorEastAsia" w:hAnsiTheme="minorEastAsia" w:hint="eastAsia"/>
              </w:rPr>
              <w:t>岡谷市</w:t>
            </w:r>
            <w:r w:rsidR="00AB67F4">
              <w:rPr>
                <w:rFonts w:asciiTheme="minorEastAsia" w:hAnsiTheme="minorEastAsia" w:hint="eastAsia"/>
              </w:rPr>
              <w:t>の所有する共用車両を使用します。その際、岡谷市</w:t>
            </w:r>
            <w:r w:rsidR="00870A74">
              <w:rPr>
                <w:rFonts w:asciiTheme="minorEastAsia" w:hAnsiTheme="minorEastAsia" w:hint="eastAsia"/>
              </w:rPr>
              <w:t>役所車両管理規則第６条に準じる</w:t>
            </w:r>
            <w:r w:rsidR="002616AE">
              <w:rPr>
                <w:rFonts w:asciiTheme="minorEastAsia" w:hAnsiTheme="minorEastAsia" w:hint="eastAsia"/>
              </w:rPr>
              <w:t>こととします</w:t>
            </w:r>
            <w:r w:rsidR="00870A74">
              <w:rPr>
                <w:rFonts w:asciiTheme="minorEastAsia" w:hAnsiTheme="minorEastAsia" w:hint="eastAsia"/>
              </w:rPr>
              <w:t>。</w:t>
            </w:r>
          </w:p>
        </w:tc>
      </w:tr>
      <w:tr w:rsidR="00A94A99" w:rsidRPr="00337E8D" w14:paraId="61B53D6E" w14:textId="77777777" w:rsidTr="007C09F1">
        <w:tc>
          <w:tcPr>
            <w:tcW w:w="1838" w:type="dxa"/>
          </w:tcPr>
          <w:p w14:paraId="626F8613" w14:textId="4CE99E23" w:rsidR="00A94A99" w:rsidRDefault="00A94A99" w:rsidP="00C833F4">
            <w:pPr>
              <w:spacing w:line="320" w:lineRule="exact"/>
              <w:rPr>
                <w:rFonts w:asciiTheme="minorEastAsia" w:hAnsiTheme="minorEastAsia"/>
              </w:rPr>
            </w:pPr>
            <w:r>
              <w:rPr>
                <w:rFonts w:asciiTheme="minorEastAsia" w:hAnsiTheme="minorEastAsia" w:hint="eastAsia"/>
              </w:rPr>
              <w:t>（5）住居</w:t>
            </w:r>
          </w:p>
        </w:tc>
        <w:tc>
          <w:tcPr>
            <w:tcW w:w="7371" w:type="dxa"/>
          </w:tcPr>
          <w:p w14:paraId="6B777AF7" w14:textId="5C8FE5F4" w:rsidR="00A94A99" w:rsidRDefault="00A94A99" w:rsidP="009B204C">
            <w:pPr>
              <w:spacing w:line="320" w:lineRule="exact"/>
              <w:ind w:firstLineChars="100" w:firstLine="210"/>
              <w:rPr>
                <w:rFonts w:asciiTheme="minorEastAsia" w:hAnsiTheme="minorEastAsia"/>
              </w:rPr>
            </w:pPr>
            <w:r>
              <w:rPr>
                <w:rFonts w:asciiTheme="minorEastAsia" w:hAnsiTheme="minorEastAsia" w:hint="eastAsia"/>
              </w:rPr>
              <w:t>任意の民間</w:t>
            </w:r>
            <w:r w:rsidR="00C268CC">
              <w:rPr>
                <w:rFonts w:asciiTheme="minorEastAsia" w:hAnsiTheme="minorEastAsia" w:hint="eastAsia"/>
              </w:rPr>
              <w:t>賃貸もしくは</w:t>
            </w:r>
            <w:r>
              <w:rPr>
                <w:rFonts w:asciiTheme="minorEastAsia" w:hAnsiTheme="minorEastAsia" w:hint="eastAsia"/>
              </w:rPr>
              <w:t>市営賃貸住宅へ入居いただきます。住居にかかる賃料・光熱水費は隊員負担となります</w:t>
            </w:r>
            <w:r w:rsidR="009B204C">
              <w:rPr>
                <w:rFonts w:asciiTheme="minorEastAsia" w:hAnsiTheme="minorEastAsia" w:hint="eastAsia"/>
              </w:rPr>
              <w:t>。</w:t>
            </w:r>
          </w:p>
        </w:tc>
      </w:tr>
    </w:tbl>
    <w:p w14:paraId="626E6DFC" w14:textId="77777777" w:rsidR="00BA0F3B" w:rsidRDefault="00BA0F3B" w:rsidP="00C833F4">
      <w:pPr>
        <w:spacing w:line="320" w:lineRule="exact"/>
        <w:rPr>
          <w:rFonts w:asciiTheme="minorEastAsia" w:hAnsiTheme="minorEastAsia"/>
        </w:rPr>
      </w:pPr>
    </w:p>
    <w:p w14:paraId="417E4D2A" w14:textId="6A26711A" w:rsidR="002C5774" w:rsidRDefault="00AB67F4" w:rsidP="00BA0F3B">
      <w:pPr>
        <w:spacing w:line="320" w:lineRule="exact"/>
        <w:rPr>
          <w:rFonts w:asciiTheme="minorEastAsia" w:hAnsiTheme="minorEastAsia"/>
        </w:rPr>
      </w:pPr>
      <w:r>
        <w:rPr>
          <w:rFonts w:asciiTheme="minorEastAsia" w:hAnsiTheme="minorEastAsia" w:hint="eastAsia"/>
        </w:rPr>
        <w:t>６．</w:t>
      </w:r>
      <w:r w:rsidR="002C5774">
        <w:rPr>
          <w:rFonts w:asciiTheme="minorEastAsia" w:hAnsiTheme="minorEastAsia" w:hint="eastAsia"/>
        </w:rPr>
        <w:t>服務</w:t>
      </w:r>
    </w:p>
    <w:p w14:paraId="25631E53" w14:textId="77777777" w:rsidR="000A0461" w:rsidRDefault="00BE6747" w:rsidP="000A0461">
      <w:pPr>
        <w:spacing w:line="320" w:lineRule="exact"/>
        <w:rPr>
          <w:rFonts w:asciiTheme="minorEastAsia" w:hAnsiTheme="minorEastAsia"/>
        </w:rPr>
      </w:pPr>
      <w:r>
        <w:rPr>
          <w:rFonts w:asciiTheme="minorEastAsia" w:hAnsiTheme="minorEastAsia" w:hint="eastAsia"/>
        </w:rPr>
        <w:t>（1）隊員は、その活動を</w:t>
      </w:r>
      <w:r w:rsidR="000A0461">
        <w:rPr>
          <w:rFonts w:asciiTheme="minorEastAsia" w:hAnsiTheme="minorEastAsia" w:hint="eastAsia"/>
        </w:rPr>
        <w:t>通じて知り得た秘密を他に漏らしてはならない。その職を退いた後も</w:t>
      </w:r>
    </w:p>
    <w:p w14:paraId="668F165D" w14:textId="625B0D21" w:rsidR="002C5774" w:rsidRDefault="000A0461" w:rsidP="000A0461">
      <w:pPr>
        <w:spacing w:line="320" w:lineRule="exact"/>
        <w:ind w:firstLineChars="200" w:firstLine="420"/>
        <w:rPr>
          <w:rFonts w:asciiTheme="minorEastAsia" w:hAnsiTheme="minorEastAsia"/>
        </w:rPr>
      </w:pPr>
      <w:r>
        <w:rPr>
          <w:rFonts w:asciiTheme="minorEastAsia" w:hAnsiTheme="minorEastAsia" w:hint="eastAsia"/>
        </w:rPr>
        <w:t>同様</w:t>
      </w:r>
      <w:r w:rsidR="00BE6747">
        <w:rPr>
          <w:rFonts w:asciiTheme="minorEastAsia" w:hAnsiTheme="minorEastAsia" w:hint="eastAsia"/>
        </w:rPr>
        <w:t>とする。</w:t>
      </w:r>
    </w:p>
    <w:p w14:paraId="1A59E12D" w14:textId="28F180E5" w:rsidR="00BE6747" w:rsidRDefault="00BE6747" w:rsidP="00BE6747">
      <w:pPr>
        <w:spacing w:line="320" w:lineRule="exact"/>
        <w:rPr>
          <w:rFonts w:asciiTheme="minorEastAsia" w:hAnsiTheme="minorEastAsia"/>
        </w:rPr>
      </w:pPr>
      <w:r>
        <w:rPr>
          <w:rFonts w:asciiTheme="minorEastAsia" w:hAnsiTheme="minorEastAsia" w:hint="eastAsia"/>
        </w:rPr>
        <w:t>（2）隊員は、活動に必要な知識を深めるために自己研鑽に努めなければならない。</w:t>
      </w:r>
    </w:p>
    <w:p w14:paraId="05204AB3" w14:textId="35577B91" w:rsidR="00CD64C4" w:rsidRDefault="002815C9" w:rsidP="00C833F4">
      <w:pPr>
        <w:spacing w:line="320" w:lineRule="exact"/>
        <w:rPr>
          <w:rFonts w:asciiTheme="minorEastAsia" w:hAnsiTheme="minorEastAsia"/>
        </w:rPr>
      </w:pPr>
      <w:r>
        <w:rPr>
          <w:rFonts w:asciiTheme="minorEastAsia" w:hAnsiTheme="minorEastAsia" w:hint="eastAsia"/>
        </w:rPr>
        <w:t>（3）隊員は、活動内容について定期的に市長に報告しなければならない。</w:t>
      </w:r>
    </w:p>
    <w:p w14:paraId="34DDCEC2" w14:textId="2237C653" w:rsidR="002C6691" w:rsidRDefault="002C6691" w:rsidP="00C833F4">
      <w:pPr>
        <w:spacing w:line="320" w:lineRule="exact"/>
        <w:rPr>
          <w:rFonts w:asciiTheme="minorEastAsia" w:hAnsiTheme="minorEastAsia"/>
        </w:rPr>
      </w:pPr>
    </w:p>
    <w:p w14:paraId="6B69F6DE" w14:textId="69CC6AD9" w:rsidR="00A35E06" w:rsidRDefault="00BE6747" w:rsidP="00C833F4">
      <w:pPr>
        <w:spacing w:line="320" w:lineRule="exact"/>
        <w:rPr>
          <w:rFonts w:asciiTheme="minorEastAsia" w:hAnsiTheme="minorEastAsia"/>
        </w:rPr>
      </w:pPr>
      <w:r>
        <w:rPr>
          <w:rFonts w:asciiTheme="minorEastAsia" w:hAnsiTheme="minorEastAsia" w:hint="eastAsia"/>
        </w:rPr>
        <w:t>７．</w:t>
      </w:r>
      <w:r w:rsidR="00A35E06">
        <w:rPr>
          <w:rFonts w:asciiTheme="minorEastAsia" w:hAnsiTheme="minorEastAsia" w:hint="eastAsia"/>
        </w:rPr>
        <w:t>応募手続</w:t>
      </w:r>
    </w:p>
    <w:p w14:paraId="5B308926" w14:textId="7A29F83C" w:rsidR="00BE6747" w:rsidRDefault="00BE6747" w:rsidP="00C833F4">
      <w:pPr>
        <w:spacing w:line="320" w:lineRule="exact"/>
        <w:rPr>
          <w:rFonts w:asciiTheme="minorEastAsia" w:hAnsiTheme="minorEastAsia"/>
        </w:rPr>
      </w:pPr>
      <w:r>
        <w:rPr>
          <w:rFonts w:asciiTheme="minorEastAsia" w:hAnsiTheme="minorEastAsia" w:hint="eastAsia"/>
        </w:rPr>
        <w:t>（1）応募受付期間</w:t>
      </w:r>
    </w:p>
    <w:p w14:paraId="700A6339" w14:textId="404AC335" w:rsidR="00BE6747" w:rsidRDefault="00155D49" w:rsidP="00C833F4">
      <w:pPr>
        <w:spacing w:line="320" w:lineRule="exact"/>
        <w:rPr>
          <w:rFonts w:asciiTheme="minorEastAsia" w:hAnsiTheme="minorEastAsia"/>
        </w:rPr>
      </w:pPr>
      <w:r>
        <w:rPr>
          <w:rFonts w:asciiTheme="minorEastAsia" w:hAnsiTheme="minorEastAsia" w:hint="eastAsia"/>
        </w:rPr>
        <w:t xml:space="preserve">　　</w:t>
      </w:r>
      <w:r w:rsidR="00325540">
        <w:rPr>
          <w:rFonts w:asciiTheme="minorEastAsia" w:hAnsiTheme="minorEastAsia" w:hint="eastAsia"/>
        </w:rPr>
        <w:t>令和７</w:t>
      </w:r>
      <w:r w:rsidR="009B204C" w:rsidRPr="000A3E44">
        <w:rPr>
          <w:rFonts w:asciiTheme="minorEastAsia" w:hAnsiTheme="minorEastAsia" w:hint="eastAsia"/>
        </w:rPr>
        <w:t>年</w:t>
      </w:r>
      <w:r w:rsidR="00325540">
        <w:rPr>
          <w:rFonts w:asciiTheme="minorEastAsia" w:hAnsiTheme="minorEastAsia" w:hint="eastAsia"/>
        </w:rPr>
        <w:t>４</w:t>
      </w:r>
      <w:r w:rsidR="009B204C" w:rsidRPr="000A3E44">
        <w:rPr>
          <w:rFonts w:asciiTheme="minorEastAsia" w:hAnsiTheme="minorEastAsia" w:hint="eastAsia"/>
        </w:rPr>
        <w:t>月</w:t>
      </w:r>
      <w:r w:rsidR="00325540">
        <w:rPr>
          <w:rFonts w:asciiTheme="minorEastAsia" w:hAnsiTheme="minorEastAsia" w:hint="eastAsia"/>
        </w:rPr>
        <w:t>１日から令和７</w:t>
      </w:r>
      <w:r w:rsidR="009B204C" w:rsidRPr="000A3E44">
        <w:rPr>
          <w:rFonts w:asciiTheme="minorEastAsia" w:hAnsiTheme="minorEastAsia" w:hint="eastAsia"/>
        </w:rPr>
        <w:t>年</w:t>
      </w:r>
      <w:r w:rsidR="00D823B4">
        <w:rPr>
          <w:rFonts w:asciiTheme="minorEastAsia" w:hAnsiTheme="minorEastAsia" w:hint="eastAsia"/>
        </w:rPr>
        <w:t>６月６</w:t>
      </w:r>
      <w:r w:rsidR="007C09F1">
        <w:rPr>
          <w:rFonts w:asciiTheme="minorEastAsia" w:hAnsiTheme="minorEastAsia" w:hint="eastAsia"/>
        </w:rPr>
        <w:t>日</w:t>
      </w:r>
      <w:r w:rsidR="00BE6747">
        <w:rPr>
          <w:rFonts w:asciiTheme="minorEastAsia" w:hAnsiTheme="minorEastAsia" w:hint="eastAsia"/>
        </w:rPr>
        <w:t>まで</w:t>
      </w:r>
      <w:r w:rsidR="007C09F1">
        <w:rPr>
          <w:rFonts w:asciiTheme="minorEastAsia" w:hAnsiTheme="minorEastAsia" w:hint="eastAsia"/>
        </w:rPr>
        <w:t>（</w:t>
      </w:r>
      <w:r w:rsidR="007C7A62">
        <w:rPr>
          <w:rFonts w:asciiTheme="minorEastAsia" w:hAnsiTheme="minorEastAsia" w:hint="eastAsia"/>
        </w:rPr>
        <w:t>必着</w:t>
      </w:r>
      <w:r w:rsidR="007C09F1">
        <w:rPr>
          <w:rFonts w:asciiTheme="minorEastAsia" w:hAnsiTheme="minorEastAsia" w:hint="eastAsia"/>
        </w:rPr>
        <w:t>）</w:t>
      </w:r>
    </w:p>
    <w:p w14:paraId="598D7B8A" w14:textId="2FF65FDF" w:rsidR="00232020" w:rsidRDefault="00232020" w:rsidP="00C833F4">
      <w:pPr>
        <w:spacing w:line="320" w:lineRule="exact"/>
        <w:rPr>
          <w:rFonts w:asciiTheme="minorEastAsia" w:hAnsiTheme="minorEastAsia"/>
        </w:rPr>
      </w:pPr>
      <w:r>
        <w:rPr>
          <w:rFonts w:asciiTheme="minorEastAsia" w:hAnsiTheme="minorEastAsia" w:hint="eastAsia"/>
        </w:rPr>
        <w:t xml:space="preserve">　（ただし、応募状況により、</w:t>
      </w:r>
      <w:r w:rsidR="009B204C">
        <w:rPr>
          <w:rFonts w:asciiTheme="minorEastAsia" w:hAnsiTheme="minorEastAsia" w:hint="eastAsia"/>
        </w:rPr>
        <w:t>受付期間が変更となる場合が</w:t>
      </w:r>
      <w:r>
        <w:rPr>
          <w:rFonts w:asciiTheme="minorEastAsia" w:hAnsiTheme="minorEastAsia" w:hint="eastAsia"/>
        </w:rPr>
        <w:t>あります。）</w:t>
      </w:r>
    </w:p>
    <w:p w14:paraId="23C94476" w14:textId="5E728DC4" w:rsidR="00BE6747" w:rsidRDefault="00BE6747" w:rsidP="00C833F4">
      <w:pPr>
        <w:spacing w:line="320" w:lineRule="exact"/>
        <w:rPr>
          <w:rFonts w:asciiTheme="minorEastAsia" w:hAnsiTheme="minorEastAsia"/>
        </w:rPr>
      </w:pPr>
      <w:r>
        <w:rPr>
          <w:rFonts w:asciiTheme="minorEastAsia" w:hAnsiTheme="minorEastAsia" w:hint="eastAsia"/>
        </w:rPr>
        <w:t>（2</w:t>
      </w:r>
      <w:r w:rsidR="0068092E">
        <w:rPr>
          <w:rFonts w:asciiTheme="minorEastAsia" w:hAnsiTheme="minorEastAsia" w:hint="eastAsia"/>
        </w:rPr>
        <w:t>）応募書類</w:t>
      </w:r>
    </w:p>
    <w:p w14:paraId="7B5428D9" w14:textId="3380EC56" w:rsidR="0068092E" w:rsidRDefault="00BE6747" w:rsidP="0068092E">
      <w:pPr>
        <w:spacing w:line="320" w:lineRule="exact"/>
        <w:rPr>
          <w:rFonts w:asciiTheme="minorEastAsia" w:hAnsiTheme="minorEastAsia"/>
        </w:rPr>
      </w:pPr>
      <w:r>
        <w:rPr>
          <w:rFonts w:asciiTheme="minorEastAsia" w:hAnsiTheme="minorEastAsia" w:hint="eastAsia"/>
        </w:rPr>
        <w:t xml:space="preserve">　　</w:t>
      </w:r>
      <w:r w:rsidR="0068092E">
        <w:rPr>
          <w:rFonts w:asciiTheme="minorEastAsia" w:hAnsiTheme="minorEastAsia" w:hint="eastAsia"/>
        </w:rPr>
        <w:t xml:space="preserve">・岡谷市地域おこし協力隊 </w:t>
      </w:r>
      <w:r>
        <w:rPr>
          <w:rFonts w:asciiTheme="minorEastAsia" w:hAnsiTheme="minorEastAsia" w:hint="eastAsia"/>
        </w:rPr>
        <w:t>応募用紙</w:t>
      </w:r>
      <w:r w:rsidR="0068092E">
        <w:rPr>
          <w:rFonts w:asciiTheme="minorEastAsia" w:hAnsiTheme="minorEastAsia" w:hint="eastAsia"/>
        </w:rPr>
        <w:t>（市</w:t>
      </w:r>
      <w:r w:rsidR="0044667D">
        <w:rPr>
          <w:rFonts w:asciiTheme="minorEastAsia" w:hAnsiTheme="minorEastAsia" w:hint="eastAsia"/>
        </w:rPr>
        <w:t>HPから</w:t>
      </w:r>
      <w:r w:rsidR="0068092E">
        <w:rPr>
          <w:rFonts w:asciiTheme="minorEastAsia" w:hAnsiTheme="minorEastAsia" w:hint="eastAsia"/>
        </w:rPr>
        <w:t>ダウンロードしてください。）</w:t>
      </w:r>
    </w:p>
    <w:p w14:paraId="66AFFFB2" w14:textId="43838D76" w:rsidR="0068092E" w:rsidRDefault="00FF798D" w:rsidP="0068092E">
      <w:pPr>
        <w:spacing w:line="320" w:lineRule="exact"/>
        <w:ind w:firstLineChars="200" w:firstLine="420"/>
        <w:rPr>
          <w:rFonts w:asciiTheme="minorEastAsia" w:hAnsiTheme="minorEastAsia"/>
        </w:rPr>
      </w:pPr>
      <w:r>
        <w:rPr>
          <w:rFonts w:asciiTheme="minorEastAsia" w:hAnsiTheme="minorEastAsia" w:hint="eastAsia"/>
        </w:rPr>
        <w:t>・小論文(様式自由)</w:t>
      </w:r>
      <w:r w:rsidR="0068092E">
        <w:rPr>
          <w:rFonts w:asciiTheme="minorEastAsia" w:hAnsiTheme="minorEastAsia" w:hint="eastAsia"/>
        </w:rPr>
        <w:t>テーマ「</w:t>
      </w:r>
      <w:r>
        <w:rPr>
          <w:rFonts w:asciiTheme="minorEastAsia" w:hAnsiTheme="minorEastAsia" w:hint="eastAsia"/>
        </w:rPr>
        <w:t>岡谷市の</w:t>
      </w:r>
      <w:r w:rsidR="0068092E">
        <w:rPr>
          <w:rFonts w:asciiTheme="minorEastAsia" w:hAnsiTheme="minorEastAsia" w:hint="eastAsia"/>
        </w:rPr>
        <w:t>地域おこし協力隊として実現したいこと」</w:t>
      </w:r>
      <w:r w:rsidR="003F3D88">
        <w:rPr>
          <w:rFonts w:asciiTheme="minorEastAsia" w:hAnsiTheme="minorEastAsia" w:hint="eastAsia"/>
        </w:rPr>
        <w:t>１，２００</w:t>
      </w:r>
      <w:r>
        <w:rPr>
          <w:rFonts w:asciiTheme="minorEastAsia" w:hAnsiTheme="minorEastAsia" w:hint="eastAsia"/>
        </w:rPr>
        <w:t>字程度</w:t>
      </w:r>
    </w:p>
    <w:p w14:paraId="08F13B0A" w14:textId="1F893D05" w:rsidR="00BE6747" w:rsidRDefault="00576F72" w:rsidP="0068092E">
      <w:pPr>
        <w:spacing w:line="320" w:lineRule="exact"/>
        <w:ind w:firstLineChars="200" w:firstLine="420"/>
        <w:rPr>
          <w:rFonts w:asciiTheme="minorEastAsia" w:hAnsiTheme="minorEastAsia"/>
        </w:rPr>
      </w:pPr>
      <w:r>
        <w:rPr>
          <w:rFonts w:asciiTheme="minorEastAsia" w:hAnsiTheme="minorEastAsia" w:hint="eastAsia"/>
        </w:rPr>
        <w:t>・住民票</w:t>
      </w:r>
      <w:r w:rsidR="00BE6747">
        <w:rPr>
          <w:rFonts w:asciiTheme="minorEastAsia" w:hAnsiTheme="minorEastAsia" w:hint="eastAsia"/>
        </w:rPr>
        <w:t>（発行から</w:t>
      </w:r>
      <w:r w:rsidR="003F3D88">
        <w:rPr>
          <w:rFonts w:asciiTheme="minorEastAsia" w:hAnsiTheme="minorEastAsia" w:hint="eastAsia"/>
        </w:rPr>
        <w:t>３</w:t>
      </w:r>
      <w:r w:rsidR="00BE6747">
        <w:rPr>
          <w:rFonts w:asciiTheme="minorEastAsia" w:hAnsiTheme="minorEastAsia" w:hint="eastAsia"/>
        </w:rPr>
        <w:t>ヶ月以内のもの）</w:t>
      </w:r>
    </w:p>
    <w:p w14:paraId="2972AD46" w14:textId="77777777" w:rsidR="00BE6747" w:rsidRDefault="00576F72" w:rsidP="00BE6747">
      <w:pPr>
        <w:spacing w:line="320" w:lineRule="exact"/>
        <w:ind w:firstLineChars="200" w:firstLine="420"/>
        <w:rPr>
          <w:rFonts w:asciiTheme="minorEastAsia" w:hAnsiTheme="minorEastAsia"/>
        </w:rPr>
      </w:pPr>
      <w:r>
        <w:rPr>
          <w:rFonts w:asciiTheme="minorEastAsia" w:hAnsiTheme="minorEastAsia" w:hint="eastAsia"/>
        </w:rPr>
        <w:t>※応募</w:t>
      </w:r>
      <w:r w:rsidR="00BE6747">
        <w:rPr>
          <w:rFonts w:asciiTheme="minorEastAsia" w:hAnsiTheme="minorEastAsia" w:hint="eastAsia"/>
        </w:rPr>
        <w:t>書類は返却しません。</w:t>
      </w:r>
    </w:p>
    <w:p w14:paraId="2F6E2A93" w14:textId="7410D1EC" w:rsidR="00BE6747" w:rsidRDefault="00BE6747" w:rsidP="00BE6747">
      <w:pPr>
        <w:spacing w:line="320" w:lineRule="exact"/>
        <w:ind w:firstLineChars="200" w:firstLine="420"/>
        <w:rPr>
          <w:rFonts w:asciiTheme="minorEastAsia" w:hAnsiTheme="minorEastAsia"/>
        </w:rPr>
      </w:pPr>
      <w:r>
        <w:rPr>
          <w:rFonts w:asciiTheme="minorEastAsia" w:hAnsiTheme="minorEastAsia" w:hint="eastAsia"/>
        </w:rPr>
        <w:t>※応募に要する一切の費用は、応募者の負担となります。</w:t>
      </w:r>
    </w:p>
    <w:p w14:paraId="63414589" w14:textId="77777777" w:rsidR="00BE6747" w:rsidRDefault="00BE6747" w:rsidP="00BE6747">
      <w:pPr>
        <w:spacing w:line="320" w:lineRule="exact"/>
        <w:rPr>
          <w:rFonts w:asciiTheme="minorEastAsia" w:hAnsiTheme="minorEastAsia"/>
        </w:rPr>
      </w:pPr>
      <w:r>
        <w:rPr>
          <w:rFonts w:asciiTheme="minorEastAsia" w:hAnsiTheme="minorEastAsia" w:hint="eastAsia"/>
        </w:rPr>
        <w:t>（3）書類送付先</w:t>
      </w:r>
    </w:p>
    <w:p w14:paraId="075B73FF" w14:textId="50858DAE" w:rsidR="00BE6747" w:rsidRPr="000A3E44" w:rsidRDefault="00BE6747" w:rsidP="00DE2955">
      <w:pPr>
        <w:spacing w:line="320" w:lineRule="exact"/>
        <w:rPr>
          <w:rFonts w:asciiTheme="minorEastAsia" w:hAnsiTheme="minorEastAsia"/>
        </w:rPr>
      </w:pPr>
      <w:r>
        <w:rPr>
          <w:rFonts w:asciiTheme="minorEastAsia" w:hAnsiTheme="minorEastAsia" w:hint="eastAsia"/>
        </w:rPr>
        <w:t xml:space="preserve">　</w:t>
      </w:r>
      <w:r w:rsidRPr="00155D49">
        <w:rPr>
          <w:rFonts w:asciiTheme="minorEastAsia" w:hAnsiTheme="minorEastAsia" w:hint="eastAsia"/>
        </w:rPr>
        <w:t xml:space="preserve">　</w:t>
      </w:r>
      <w:r w:rsidRPr="000A3E44">
        <w:rPr>
          <w:rFonts w:asciiTheme="minorEastAsia" w:hAnsiTheme="minorEastAsia" w:hint="eastAsia"/>
        </w:rPr>
        <w:t>〒</w:t>
      </w:r>
      <w:r w:rsidR="003F3D88">
        <w:rPr>
          <w:rFonts w:asciiTheme="minorEastAsia" w:hAnsiTheme="minorEastAsia" w:hint="eastAsia"/>
        </w:rPr>
        <w:t>３９４－８５１０</w:t>
      </w:r>
      <w:r w:rsidR="00DE2955" w:rsidRPr="000A3E44">
        <w:rPr>
          <w:rFonts w:asciiTheme="minorEastAsia" w:hAnsiTheme="minorEastAsia" w:hint="eastAsia"/>
        </w:rPr>
        <w:t xml:space="preserve">　</w:t>
      </w:r>
      <w:r w:rsidRPr="000A3E44">
        <w:rPr>
          <w:rFonts w:asciiTheme="minorEastAsia" w:hAnsiTheme="minorEastAsia" w:hint="eastAsia"/>
        </w:rPr>
        <w:t>長野県岡谷市</w:t>
      </w:r>
      <w:r w:rsidR="00155D49" w:rsidRPr="000A3E44">
        <w:rPr>
          <w:rFonts w:asciiTheme="minorEastAsia" w:hAnsiTheme="minorEastAsia" w:hint="eastAsia"/>
        </w:rPr>
        <w:t>幸町８－</w:t>
      </w:r>
      <w:r w:rsidR="009B204C" w:rsidRPr="000A3E44">
        <w:rPr>
          <w:rFonts w:asciiTheme="minorEastAsia" w:hAnsiTheme="minorEastAsia" w:hint="eastAsia"/>
        </w:rPr>
        <w:t>１</w:t>
      </w:r>
    </w:p>
    <w:p w14:paraId="5A7DC33E" w14:textId="5102569D" w:rsidR="00BE6747" w:rsidRDefault="00155D49" w:rsidP="00BE6747">
      <w:pPr>
        <w:spacing w:line="320" w:lineRule="exact"/>
        <w:ind w:firstLineChars="200" w:firstLine="420"/>
        <w:rPr>
          <w:rFonts w:asciiTheme="minorEastAsia" w:hAnsiTheme="minorEastAsia"/>
        </w:rPr>
      </w:pPr>
      <w:r w:rsidRPr="000A3E44">
        <w:rPr>
          <w:rFonts w:asciiTheme="minorEastAsia" w:hAnsiTheme="minorEastAsia" w:hint="eastAsia"/>
        </w:rPr>
        <w:t>岡谷市企画政策部地域創生推進</w:t>
      </w:r>
      <w:r w:rsidR="00833243" w:rsidRPr="000A3E44">
        <w:rPr>
          <w:rFonts w:asciiTheme="minorEastAsia" w:hAnsiTheme="minorEastAsia" w:hint="eastAsia"/>
        </w:rPr>
        <w:t>課</w:t>
      </w:r>
      <w:r w:rsidR="00DE2955">
        <w:rPr>
          <w:rFonts w:asciiTheme="minorEastAsia" w:hAnsiTheme="minorEastAsia" w:hint="eastAsia"/>
        </w:rPr>
        <w:t xml:space="preserve">　地域おこし協力隊募集担当　宛</w:t>
      </w:r>
    </w:p>
    <w:p w14:paraId="25B817E9" w14:textId="7D70CFB4" w:rsidR="00A35E06" w:rsidRDefault="00A35E06" w:rsidP="00C833F4">
      <w:pPr>
        <w:spacing w:line="320" w:lineRule="exact"/>
        <w:rPr>
          <w:rFonts w:asciiTheme="minorEastAsia" w:hAnsiTheme="minorEastAsia"/>
        </w:rPr>
      </w:pPr>
    </w:p>
    <w:p w14:paraId="227A1F30" w14:textId="77777777" w:rsidR="004A6E28" w:rsidRDefault="00BE6747" w:rsidP="004A6E28">
      <w:pPr>
        <w:spacing w:line="320" w:lineRule="exact"/>
        <w:rPr>
          <w:rFonts w:asciiTheme="minorEastAsia" w:hAnsiTheme="minorEastAsia"/>
        </w:rPr>
      </w:pPr>
      <w:r>
        <w:rPr>
          <w:rFonts w:asciiTheme="minorEastAsia" w:hAnsiTheme="minorEastAsia" w:hint="eastAsia"/>
        </w:rPr>
        <w:t>８．</w:t>
      </w:r>
      <w:r w:rsidR="004A6E28">
        <w:rPr>
          <w:rFonts w:asciiTheme="minorEastAsia" w:hAnsiTheme="minorEastAsia" w:hint="eastAsia"/>
        </w:rPr>
        <w:t>選考方法</w:t>
      </w:r>
    </w:p>
    <w:p w14:paraId="420B2A3C" w14:textId="367AB1EA" w:rsidR="00BE6747" w:rsidRDefault="00BE6747" w:rsidP="004A6E28">
      <w:pPr>
        <w:spacing w:line="320" w:lineRule="exact"/>
        <w:rPr>
          <w:rFonts w:asciiTheme="minorEastAsia" w:hAnsiTheme="minorEastAsia"/>
        </w:rPr>
      </w:pPr>
      <w:r>
        <w:rPr>
          <w:rFonts w:asciiTheme="minorEastAsia" w:hAnsiTheme="minorEastAsia" w:hint="eastAsia"/>
        </w:rPr>
        <w:t>（1）１次選考</w:t>
      </w:r>
    </w:p>
    <w:p w14:paraId="2D51179A" w14:textId="126F880A" w:rsidR="00651346" w:rsidRPr="00325540" w:rsidRDefault="00595FDD" w:rsidP="004A6E28">
      <w:pPr>
        <w:spacing w:line="320" w:lineRule="exact"/>
        <w:rPr>
          <w:rFonts w:asciiTheme="minorEastAsia" w:hAnsiTheme="minorEastAsia"/>
        </w:rPr>
      </w:pPr>
      <w:r>
        <w:rPr>
          <w:rFonts w:asciiTheme="minorEastAsia" w:hAnsiTheme="minorEastAsia" w:hint="eastAsia"/>
        </w:rPr>
        <w:t xml:space="preserve">　　書類選考の上、</w:t>
      </w:r>
      <w:r w:rsidR="00BF4B70" w:rsidRPr="000A3E44">
        <w:rPr>
          <w:rFonts w:asciiTheme="minorEastAsia" w:hAnsiTheme="minorEastAsia" w:hint="eastAsia"/>
        </w:rPr>
        <w:t>結果は</w:t>
      </w:r>
      <w:r>
        <w:rPr>
          <w:rFonts w:asciiTheme="minorEastAsia" w:hAnsiTheme="minorEastAsia" w:hint="eastAsia"/>
        </w:rPr>
        <w:t>文書で通知します。</w:t>
      </w:r>
    </w:p>
    <w:p w14:paraId="069B1B14" w14:textId="5BC2975C" w:rsidR="00651346" w:rsidRDefault="00BE6747" w:rsidP="00325540">
      <w:pPr>
        <w:spacing w:line="320" w:lineRule="exact"/>
        <w:rPr>
          <w:rFonts w:asciiTheme="minorEastAsia" w:hAnsiTheme="minorEastAsia"/>
        </w:rPr>
      </w:pPr>
      <w:r>
        <w:rPr>
          <w:rFonts w:asciiTheme="minorEastAsia" w:hAnsiTheme="minorEastAsia" w:hint="eastAsia"/>
        </w:rPr>
        <w:t>（2）２次</w:t>
      </w:r>
      <w:r w:rsidR="00651346">
        <w:rPr>
          <w:rFonts w:asciiTheme="minorEastAsia" w:hAnsiTheme="minorEastAsia" w:hint="eastAsia"/>
        </w:rPr>
        <w:t>選考</w:t>
      </w:r>
    </w:p>
    <w:p w14:paraId="1AE6745F" w14:textId="686547EA" w:rsidR="00651346" w:rsidRDefault="00651346" w:rsidP="00325540">
      <w:pPr>
        <w:spacing w:line="320" w:lineRule="exact"/>
        <w:rPr>
          <w:rFonts w:asciiTheme="minorEastAsia" w:hAnsiTheme="minorEastAsia"/>
        </w:rPr>
      </w:pPr>
      <w:r>
        <w:rPr>
          <w:rFonts w:asciiTheme="minorEastAsia" w:hAnsiTheme="minorEastAsia" w:hint="eastAsia"/>
        </w:rPr>
        <w:t xml:space="preserve">　　１次選考合格者を対象に、２次選考（オンライン面接）を行います。</w:t>
      </w:r>
    </w:p>
    <w:p w14:paraId="50F4A8C0" w14:textId="1D5E8909" w:rsidR="0044667D" w:rsidRDefault="00651346" w:rsidP="00B138BE">
      <w:pPr>
        <w:spacing w:line="320" w:lineRule="exact"/>
        <w:ind w:left="210" w:hangingChars="100" w:hanging="210"/>
        <w:rPr>
          <w:rFonts w:asciiTheme="minorEastAsia" w:hAnsiTheme="minorEastAsia"/>
        </w:rPr>
      </w:pPr>
      <w:r>
        <w:rPr>
          <w:rFonts w:asciiTheme="minorEastAsia" w:hAnsiTheme="minorEastAsia" w:hint="eastAsia"/>
        </w:rPr>
        <w:t xml:space="preserve">　　２次選考は、６月１２日（木）、１３日（金）</w:t>
      </w:r>
      <w:r w:rsidR="0044667D">
        <w:rPr>
          <w:rFonts w:asciiTheme="minorEastAsia" w:hAnsiTheme="minorEastAsia" w:hint="eastAsia"/>
        </w:rPr>
        <w:t>のうち応募者の希望する日で実施予定です</w:t>
      </w:r>
      <w:r>
        <w:rPr>
          <w:rFonts w:asciiTheme="minorEastAsia" w:hAnsiTheme="minorEastAsia" w:hint="eastAsia"/>
        </w:rPr>
        <w:t>。詳細は、</w:t>
      </w:r>
      <w:r w:rsidR="007C7A62">
        <w:rPr>
          <w:rFonts w:asciiTheme="minorEastAsia" w:hAnsiTheme="minorEastAsia" w:hint="eastAsia"/>
        </w:rPr>
        <w:t>1</w:t>
      </w:r>
      <w:r>
        <w:rPr>
          <w:rFonts w:asciiTheme="minorEastAsia" w:hAnsiTheme="minorEastAsia" w:hint="eastAsia"/>
        </w:rPr>
        <w:t>次選考結果の通知の際にお知らせします。</w:t>
      </w:r>
    </w:p>
    <w:p w14:paraId="467B2A61" w14:textId="6325DCCF" w:rsidR="0044667D" w:rsidRDefault="00651346" w:rsidP="00B138BE">
      <w:pPr>
        <w:spacing w:line="320" w:lineRule="exact"/>
        <w:ind w:left="630" w:hangingChars="300" w:hanging="630"/>
        <w:rPr>
          <w:rFonts w:asciiTheme="minorEastAsia" w:hAnsiTheme="minorEastAsia"/>
        </w:rPr>
      </w:pPr>
      <w:r>
        <w:rPr>
          <w:rFonts w:asciiTheme="minorEastAsia" w:hAnsiTheme="minorEastAsia" w:hint="eastAsia"/>
        </w:rPr>
        <w:t xml:space="preserve">　　※</w:t>
      </w:r>
      <w:r w:rsidR="0048405E">
        <w:rPr>
          <w:rFonts w:asciiTheme="minorEastAsia" w:hAnsiTheme="minorEastAsia" w:hint="eastAsia"/>
        </w:rPr>
        <w:t>上記日程は変更となる場合がございます。また、</w:t>
      </w:r>
      <w:r w:rsidR="0044667D">
        <w:rPr>
          <w:rFonts w:asciiTheme="minorEastAsia" w:hAnsiTheme="minorEastAsia" w:hint="eastAsia"/>
        </w:rPr>
        <w:t>日程</w:t>
      </w:r>
      <w:r w:rsidR="0048405E">
        <w:rPr>
          <w:rFonts w:asciiTheme="minorEastAsia" w:hAnsiTheme="minorEastAsia" w:hint="eastAsia"/>
        </w:rPr>
        <w:t>の</w:t>
      </w:r>
      <w:r w:rsidR="0044667D">
        <w:rPr>
          <w:rFonts w:asciiTheme="minorEastAsia" w:hAnsiTheme="minorEastAsia" w:hint="eastAsia"/>
        </w:rPr>
        <w:t>変更を希望する場合は、下記問い合わせ先までご相談ください。</w:t>
      </w:r>
    </w:p>
    <w:p w14:paraId="68C05D20" w14:textId="0BED98A8" w:rsidR="00325540" w:rsidRDefault="00651346">
      <w:pPr>
        <w:spacing w:line="320" w:lineRule="exact"/>
        <w:rPr>
          <w:rFonts w:asciiTheme="minorEastAsia" w:hAnsiTheme="minorEastAsia"/>
        </w:rPr>
      </w:pPr>
      <w:r>
        <w:rPr>
          <w:rFonts w:asciiTheme="minorEastAsia" w:hAnsiTheme="minorEastAsia" w:hint="eastAsia"/>
        </w:rPr>
        <w:t>（3）</w:t>
      </w:r>
      <w:r w:rsidR="009B204C">
        <w:rPr>
          <w:rFonts w:asciiTheme="minorEastAsia" w:hAnsiTheme="minorEastAsia" w:hint="eastAsia"/>
        </w:rPr>
        <w:t>３次</w:t>
      </w:r>
      <w:r w:rsidR="00BE6747">
        <w:rPr>
          <w:rFonts w:asciiTheme="minorEastAsia" w:hAnsiTheme="minorEastAsia" w:hint="eastAsia"/>
        </w:rPr>
        <w:t>選考</w:t>
      </w:r>
    </w:p>
    <w:p w14:paraId="094D95C0" w14:textId="64E50F24" w:rsidR="000A3E44" w:rsidRPr="002B7A91" w:rsidRDefault="00651346" w:rsidP="00B138BE">
      <w:pPr>
        <w:spacing w:line="320" w:lineRule="exact"/>
        <w:ind w:leftChars="100" w:left="210" w:firstLineChars="100" w:firstLine="210"/>
        <w:rPr>
          <w:rFonts w:asciiTheme="minorEastAsia" w:hAnsiTheme="minorEastAsia"/>
          <w:strike/>
        </w:rPr>
      </w:pPr>
      <w:r>
        <w:rPr>
          <w:rFonts w:asciiTheme="minorEastAsia" w:hAnsiTheme="minorEastAsia" w:hint="eastAsia"/>
        </w:rPr>
        <w:t>２</w:t>
      </w:r>
      <w:r w:rsidR="00595FDD">
        <w:rPr>
          <w:rFonts w:asciiTheme="minorEastAsia" w:hAnsiTheme="minorEastAsia" w:hint="eastAsia"/>
        </w:rPr>
        <w:t>次選考合格者を対象に、</w:t>
      </w:r>
      <w:r w:rsidR="007C7A62">
        <w:rPr>
          <w:rFonts w:asciiTheme="minorEastAsia" w:hAnsiTheme="minorEastAsia" w:hint="eastAsia"/>
        </w:rPr>
        <w:t>６月下旬に</w:t>
      </w:r>
      <w:r w:rsidR="00325540">
        <w:rPr>
          <w:rFonts w:asciiTheme="minorEastAsia" w:hAnsiTheme="minorEastAsia" w:hint="eastAsia"/>
        </w:rPr>
        <w:t>３次選考（通常</w:t>
      </w:r>
      <w:r w:rsidR="009B204C">
        <w:rPr>
          <w:rFonts w:asciiTheme="minorEastAsia" w:hAnsiTheme="minorEastAsia" w:hint="eastAsia"/>
        </w:rPr>
        <w:t>面接）</w:t>
      </w:r>
      <w:r w:rsidR="00FF798D">
        <w:rPr>
          <w:rFonts w:asciiTheme="minorEastAsia" w:hAnsiTheme="minorEastAsia" w:hint="eastAsia"/>
        </w:rPr>
        <w:t>を行います。詳細は、</w:t>
      </w:r>
      <w:r>
        <w:rPr>
          <w:rFonts w:asciiTheme="minorEastAsia" w:hAnsiTheme="minorEastAsia" w:hint="eastAsia"/>
        </w:rPr>
        <w:t>２</w:t>
      </w:r>
      <w:r w:rsidR="00FF798D">
        <w:rPr>
          <w:rFonts w:asciiTheme="minorEastAsia" w:hAnsiTheme="minorEastAsia" w:hint="eastAsia"/>
        </w:rPr>
        <w:t>次選考結果の通知の際にお知らせします。</w:t>
      </w:r>
    </w:p>
    <w:p w14:paraId="28E1FCF8" w14:textId="77777777" w:rsidR="00024993" w:rsidRDefault="00BE6747" w:rsidP="00024993">
      <w:pPr>
        <w:spacing w:line="320" w:lineRule="exact"/>
        <w:rPr>
          <w:rFonts w:asciiTheme="minorEastAsia" w:hAnsiTheme="minorEastAsia"/>
        </w:rPr>
      </w:pPr>
      <w:r>
        <w:rPr>
          <w:rFonts w:asciiTheme="minorEastAsia" w:hAnsiTheme="minorEastAsia" w:hint="eastAsia"/>
        </w:rPr>
        <w:t>９．</w:t>
      </w:r>
      <w:r w:rsidR="00024993">
        <w:rPr>
          <w:rFonts w:asciiTheme="minorEastAsia" w:hAnsiTheme="minorEastAsia" w:hint="eastAsia"/>
        </w:rPr>
        <w:t>問い合わせ先</w:t>
      </w:r>
    </w:p>
    <w:p w14:paraId="00B28B71" w14:textId="4282C194" w:rsidR="00CD4D8F" w:rsidRDefault="00833243" w:rsidP="00CD4D8F">
      <w:pPr>
        <w:spacing w:line="320" w:lineRule="exact"/>
        <w:ind w:firstLineChars="100" w:firstLine="210"/>
        <w:rPr>
          <w:rFonts w:asciiTheme="minorEastAsia" w:hAnsiTheme="minorEastAsia"/>
        </w:rPr>
      </w:pPr>
      <w:r>
        <w:rPr>
          <w:rFonts w:asciiTheme="minorEastAsia" w:hAnsiTheme="minorEastAsia" w:hint="eastAsia"/>
        </w:rPr>
        <w:t>ご不明な点は下記</w:t>
      </w:r>
      <w:r w:rsidR="00CD4D8F">
        <w:rPr>
          <w:rFonts w:asciiTheme="minorEastAsia" w:hAnsiTheme="minorEastAsia" w:hint="eastAsia"/>
        </w:rPr>
        <w:t>まで</w:t>
      </w:r>
      <w:r>
        <w:rPr>
          <w:rFonts w:asciiTheme="minorEastAsia" w:hAnsiTheme="minorEastAsia" w:hint="eastAsia"/>
        </w:rPr>
        <w:t>お気軽に</w:t>
      </w:r>
      <w:r w:rsidR="00CD4D8F">
        <w:rPr>
          <w:rFonts w:asciiTheme="minorEastAsia" w:hAnsiTheme="minorEastAsia" w:hint="eastAsia"/>
        </w:rPr>
        <w:t>お問い合わせ</w:t>
      </w:r>
      <w:r w:rsidR="007C7A62">
        <w:rPr>
          <w:rFonts w:asciiTheme="minorEastAsia" w:hAnsiTheme="minorEastAsia" w:hint="eastAsia"/>
        </w:rPr>
        <w:t>くだ</w:t>
      </w:r>
      <w:r w:rsidR="00CD4D8F">
        <w:rPr>
          <w:rFonts w:asciiTheme="minorEastAsia" w:hAnsiTheme="minorEastAsia" w:hint="eastAsia"/>
        </w:rPr>
        <w:t>さい。</w:t>
      </w:r>
    </w:p>
    <w:p w14:paraId="1E3CDEA4" w14:textId="78B47E01" w:rsidR="00833243" w:rsidRDefault="00833243" w:rsidP="00833243">
      <w:pPr>
        <w:spacing w:line="320" w:lineRule="exact"/>
        <w:ind w:firstLineChars="100" w:firstLine="210"/>
        <w:rPr>
          <w:rFonts w:asciiTheme="minorEastAsia" w:hAnsiTheme="minorEastAsia"/>
        </w:rPr>
      </w:pPr>
    </w:p>
    <w:p w14:paraId="5608E8AC" w14:textId="17B8C792" w:rsidR="00DE2955" w:rsidRPr="000A3E44" w:rsidRDefault="00DE2955" w:rsidP="00DE2955">
      <w:pPr>
        <w:spacing w:line="320" w:lineRule="exact"/>
        <w:rPr>
          <w:rFonts w:asciiTheme="minorEastAsia" w:hAnsiTheme="minorEastAsia"/>
        </w:rPr>
      </w:pPr>
      <w:r>
        <w:rPr>
          <w:rFonts w:asciiTheme="minorEastAsia" w:hAnsiTheme="minorEastAsia" w:hint="eastAsia"/>
        </w:rPr>
        <w:t xml:space="preserve">　</w:t>
      </w:r>
      <w:r w:rsidR="0044667D">
        <w:rPr>
          <w:rFonts w:asciiTheme="minorEastAsia" w:hAnsiTheme="minorEastAsia" w:hint="eastAsia"/>
        </w:rPr>
        <w:t xml:space="preserve">　</w:t>
      </w:r>
      <w:r>
        <w:rPr>
          <w:rFonts w:asciiTheme="minorEastAsia" w:hAnsiTheme="minorEastAsia" w:hint="eastAsia"/>
        </w:rPr>
        <w:t>〒</w:t>
      </w:r>
      <w:r w:rsidR="0044667D">
        <w:rPr>
          <w:rFonts w:asciiTheme="minorEastAsia" w:hAnsiTheme="minorEastAsia" w:hint="eastAsia"/>
        </w:rPr>
        <w:t>394-8510</w:t>
      </w:r>
      <w:r w:rsidR="00BF4B70">
        <w:rPr>
          <w:rFonts w:asciiTheme="minorEastAsia" w:hAnsiTheme="minorEastAsia" w:hint="eastAsia"/>
        </w:rPr>
        <w:t xml:space="preserve">　長野県岡谷市</w:t>
      </w:r>
      <w:r w:rsidR="00BF4B70" w:rsidRPr="000A3E44">
        <w:rPr>
          <w:rFonts w:asciiTheme="minorEastAsia" w:hAnsiTheme="minorEastAsia" w:hint="eastAsia"/>
        </w:rPr>
        <w:t>幸町</w:t>
      </w:r>
      <w:r w:rsidR="0044667D">
        <w:rPr>
          <w:rFonts w:asciiTheme="minorEastAsia" w:hAnsiTheme="minorEastAsia" w:hint="eastAsia"/>
        </w:rPr>
        <w:t>8-1</w:t>
      </w:r>
    </w:p>
    <w:p w14:paraId="3F52EB38" w14:textId="7EFF0CF1" w:rsidR="00DE2955" w:rsidRPr="000A3E44" w:rsidRDefault="002B7A91" w:rsidP="00DE2955">
      <w:pPr>
        <w:spacing w:line="320" w:lineRule="exact"/>
        <w:ind w:firstLineChars="200" w:firstLine="420"/>
        <w:rPr>
          <w:rFonts w:asciiTheme="minorEastAsia" w:hAnsiTheme="minorEastAsia"/>
        </w:rPr>
      </w:pPr>
      <w:r w:rsidRPr="000A3E44">
        <w:rPr>
          <w:rFonts w:asciiTheme="minorEastAsia" w:hAnsiTheme="minorEastAsia" w:hint="eastAsia"/>
        </w:rPr>
        <w:t>岡谷市企画政策</w:t>
      </w:r>
      <w:r w:rsidR="00DE2955" w:rsidRPr="000A3E44">
        <w:rPr>
          <w:rFonts w:asciiTheme="minorEastAsia" w:hAnsiTheme="minorEastAsia" w:hint="eastAsia"/>
        </w:rPr>
        <w:t>部</w:t>
      </w:r>
      <w:r w:rsidRPr="000A3E44">
        <w:rPr>
          <w:rFonts w:asciiTheme="minorEastAsia" w:hAnsiTheme="minorEastAsia" w:hint="eastAsia"/>
        </w:rPr>
        <w:t>地域創生推進</w:t>
      </w:r>
      <w:r w:rsidR="00DE2955" w:rsidRPr="000A3E44">
        <w:rPr>
          <w:rFonts w:asciiTheme="minorEastAsia" w:hAnsiTheme="minorEastAsia" w:hint="eastAsia"/>
        </w:rPr>
        <w:t>課　担当：</w:t>
      </w:r>
      <w:r w:rsidR="00325540">
        <w:rPr>
          <w:rFonts w:asciiTheme="minorEastAsia" w:hAnsiTheme="minorEastAsia" w:hint="eastAsia"/>
        </w:rPr>
        <w:t>大塚</w:t>
      </w:r>
      <w:r w:rsidR="00E0539F" w:rsidRPr="000A3E44">
        <w:rPr>
          <w:rFonts w:asciiTheme="minorEastAsia" w:hAnsiTheme="minorEastAsia" w:hint="eastAsia"/>
        </w:rPr>
        <w:t>・</w:t>
      </w:r>
      <w:r w:rsidR="00325540">
        <w:rPr>
          <w:rFonts w:asciiTheme="minorEastAsia" w:hAnsiTheme="minorEastAsia" w:hint="eastAsia"/>
        </w:rPr>
        <w:t>杉田</w:t>
      </w:r>
    </w:p>
    <w:p w14:paraId="4BFF7CF2" w14:textId="35CA0C58" w:rsidR="00833243" w:rsidRPr="000A3E44" w:rsidRDefault="00833243" w:rsidP="00DE2955">
      <w:pPr>
        <w:spacing w:line="320" w:lineRule="exact"/>
        <w:rPr>
          <w:rFonts w:asciiTheme="minorEastAsia" w:hAnsiTheme="minorEastAsia"/>
        </w:rPr>
      </w:pPr>
    </w:p>
    <w:p w14:paraId="5B6A4BF7" w14:textId="5980BC6C" w:rsidR="00024993" w:rsidRPr="000A3E44" w:rsidRDefault="00024993" w:rsidP="00833243">
      <w:pPr>
        <w:spacing w:line="320" w:lineRule="exact"/>
        <w:ind w:firstLineChars="200" w:firstLine="420"/>
        <w:rPr>
          <w:rFonts w:asciiTheme="minorEastAsia" w:hAnsiTheme="minorEastAsia"/>
        </w:rPr>
      </w:pPr>
      <w:r w:rsidRPr="000A3E44">
        <w:rPr>
          <w:rFonts w:asciiTheme="minorEastAsia" w:hAnsiTheme="minorEastAsia" w:hint="eastAsia"/>
        </w:rPr>
        <w:t>電話</w:t>
      </w:r>
      <w:r w:rsidR="00F12CE3" w:rsidRPr="000A3E44">
        <w:rPr>
          <w:rFonts w:asciiTheme="minorEastAsia" w:hAnsiTheme="minorEastAsia" w:hint="eastAsia"/>
        </w:rPr>
        <w:t>0266-2</w:t>
      </w:r>
      <w:r w:rsidR="002B7A91" w:rsidRPr="000A3E44">
        <w:rPr>
          <w:rFonts w:asciiTheme="minorEastAsia" w:hAnsiTheme="minorEastAsia" w:hint="eastAsia"/>
        </w:rPr>
        <w:t>3</w:t>
      </w:r>
      <w:r w:rsidR="00833243" w:rsidRPr="000A3E44">
        <w:rPr>
          <w:rFonts w:asciiTheme="minorEastAsia" w:hAnsiTheme="minorEastAsia" w:hint="eastAsia"/>
        </w:rPr>
        <w:t>-</w:t>
      </w:r>
      <w:r w:rsidR="002B7A91" w:rsidRPr="000A3E44">
        <w:rPr>
          <w:rFonts w:asciiTheme="minorEastAsia" w:hAnsiTheme="minorEastAsia" w:hint="eastAsia"/>
        </w:rPr>
        <w:t>4811（内線</w:t>
      </w:r>
      <w:r w:rsidR="00325540">
        <w:rPr>
          <w:rFonts w:asciiTheme="minorEastAsia" w:hAnsiTheme="minorEastAsia" w:hint="eastAsia"/>
        </w:rPr>
        <w:t>1368</w:t>
      </w:r>
      <w:r w:rsidR="002B7A91" w:rsidRPr="000A3E44">
        <w:rPr>
          <w:rFonts w:asciiTheme="minorEastAsia" w:hAnsiTheme="minorEastAsia" w:hint="eastAsia"/>
        </w:rPr>
        <w:t>）</w:t>
      </w:r>
      <w:r w:rsidRPr="000A3E44">
        <w:rPr>
          <w:rFonts w:asciiTheme="minorEastAsia" w:hAnsiTheme="minorEastAsia" w:hint="eastAsia"/>
        </w:rPr>
        <w:t xml:space="preserve">　</w:t>
      </w:r>
      <w:r w:rsidR="00833243" w:rsidRPr="000A3E44">
        <w:rPr>
          <w:rFonts w:asciiTheme="minorEastAsia" w:hAnsiTheme="minorEastAsia" w:hint="eastAsia"/>
        </w:rPr>
        <w:t>FAX</w:t>
      </w:r>
      <w:r w:rsidR="00F12CE3" w:rsidRPr="000A3E44">
        <w:rPr>
          <w:rFonts w:asciiTheme="minorEastAsia" w:hAnsiTheme="minorEastAsia"/>
        </w:rPr>
        <w:t xml:space="preserve"> </w:t>
      </w:r>
      <w:r w:rsidR="00833243" w:rsidRPr="000A3E44">
        <w:rPr>
          <w:rFonts w:asciiTheme="minorEastAsia" w:hAnsiTheme="minorEastAsia" w:hint="eastAsia"/>
        </w:rPr>
        <w:t>0266-2</w:t>
      </w:r>
      <w:r w:rsidR="002B7A91" w:rsidRPr="000A3E44">
        <w:rPr>
          <w:rFonts w:asciiTheme="minorEastAsia" w:hAnsiTheme="minorEastAsia" w:hint="eastAsia"/>
        </w:rPr>
        <w:t>3</w:t>
      </w:r>
      <w:r w:rsidR="00833243" w:rsidRPr="000A3E44">
        <w:rPr>
          <w:rFonts w:asciiTheme="minorEastAsia" w:hAnsiTheme="minorEastAsia" w:hint="eastAsia"/>
        </w:rPr>
        <w:t>-</w:t>
      </w:r>
      <w:r w:rsidR="002B7A91" w:rsidRPr="000A3E44">
        <w:rPr>
          <w:rFonts w:asciiTheme="minorEastAsia" w:hAnsiTheme="minorEastAsia" w:hint="eastAsia"/>
        </w:rPr>
        <w:t>5022</w:t>
      </w:r>
    </w:p>
    <w:p w14:paraId="17F13406" w14:textId="294A8E7D" w:rsidR="004A6E28" w:rsidRPr="000A3E44" w:rsidRDefault="00024993" w:rsidP="00833243">
      <w:pPr>
        <w:spacing w:line="320" w:lineRule="exact"/>
        <w:ind w:firstLineChars="200" w:firstLine="420"/>
        <w:rPr>
          <w:rFonts w:asciiTheme="minorEastAsia" w:hAnsiTheme="minorEastAsia"/>
        </w:rPr>
      </w:pPr>
      <w:r w:rsidRPr="000A3E44">
        <w:rPr>
          <w:rFonts w:asciiTheme="minorEastAsia" w:hAnsiTheme="minorEastAsia" w:hint="eastAsia"/>
        </w:rPr>
        <w:t>E-mail：</w:t>
      </w:r>
      <w:r w:rsidR="002B7A91" w:rsidRPr="000A3E44">
        <w:rPr>
          <w:rFonts w:asciiTheme="minorEastAsia" w:hAnsiTheme="minorEastAsia"/>
        </w:rPr>
        <w:t>sousei</w:t>
      </w:r>
      <w:r w:rsidR="00E0539F" w:rsidRPr="000A3E44">
        <w:rPr>
          <w:rFonts w:asciiTheme="minorEastAsia" w:hAnsiTheme="minorEastAsia"/>
        </w:rPr>
        <w:t>@city.okaya.lg.jp</w:t>
      </w:r>
    </w:p>
    <w:sectPr w:rsidR="004A6E28" w:rsidRPr="000A3E44" w:rsidSect="00EF74C5">
      <w:pgSz w:w="11906" w:h="16838" w:code="9"/>
      <w:pgMar w:top="1021" w:right="1077" w:bottom="1021" w:left="1077" w:header="851" w:footer="992" w:gutter="0"/>
      <w:cols w:space="425"/>
      <w:docGrid w:type="line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3E2C9" w14:textId="77777777" w:rsidR="00F94DD8" w:rsidRDefault="00F94DD8" w:rsidP="00205EAF">
      <w:r>
        <w:separator/>
      </w:r>
    </w:p>
  </w:endnote>
  <w:endnote w:type="continuationSeparator" w:id="0">
    <w:p w14:paraId="52190E29" w14:textId="77777777" w:rsidR="00F94DD8" w:rsidRDefault="00F94DD8" w:rsidP="0020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B46B6" w14:textId="77777777" w:rsidR="00F94DD8" w:rsidRDefault="00F94DD8" w:rsidP="00205EAF">
      <w:r>
        <w:separator/>
      </w:r>
    </w:p>
  </w:footnote>
  <w:footnote w:type="continuationSeparator" w:id="0">
    <w:p w14:paraId="4EF8431D" w14:textId="77777777" w:rsidR="00F94DD8" w:rsidRDefault="00F94DD8" w:rsidP="00205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99"/>
  <w:displayHorizontalDrawingGridEvery w:val="0"/>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DC"/>
    <w:rsid w:val="00002710"/>
    <w:rsid w:val="00004764"/>
    <w:rsid w:val="00010AB6"/>
    <w:rsid w:val="00015571"/>
    <w:rsid w:val="00022CAE"/>
    <w:rsid w:val="00024993"/>
    <w:rsid w:val="00025D0C"/>
    <w:rsid w:val="00046EDD"/>
    <w:rsid w:val="000531D8"/>
    <w:rsid w:val="00080C07"/>
    <w:rsid w:val="00084AE1"/>
    <w:rsid w:val="00084B89"/>
    <w:rsid w:val="0008500C"/>
    <w:rsid w:val="00090BE2"/>
    <w:rsid w:val="00091A12"/>
    <w:rsid w:val="00095332"/>
    <w:rsid w:val="000977B1"/>
    <w:rsid w:val="000A0461"/>
    <w:rsid w:val="000A3E44"/>
    <w:rsid w:val="000B5C95"/>
    <w:rsid w:val="000B6529"/>
    <w:rsid w:val="000D2E6D"/>
    <w:rsid w:val="000F06C2"/>
    <w:rsid w:val="00103D33"/>
    <w:rsid w:val="0011214F"/>
    <w:rsid w:val="00113F77"/>
    <w:rsid w:val="001246CF"/>
    <w:rsid w:val="00124B37"/>
    <w:rsid w:val="001343EF"/>
    <w:rsid w:val="0014056C"/>
    <w:rsid w:val="001413B6"/>
    <w:rsid w:val="00145081"/>
    <w:rsid w:val="0015168B"/>
    <w:rsid w:val="00155D49"/>
    <w:rsid w:val="00157904"/>
    <w:rsid w:val="00184448"/>
    <w:rsid w:val="001A015B"/>
    <w:rsid w:val="001B100B"/>
    <w:rsid w:val="001C11FF"/>
    <w:rsid w:val="001C4A0E"/>
    <w:rsid w:val="001C5263"/>
    <w:rsid w:val="001D215B"/>
    <w:rsid w:val="001D26D1"/>
    <w:rsid w:val="001E428C"/>
    <w:rsid w:val="001E5F3D"/>
    <w:rsid w:val="00203388"/>
    <w:rsid w:val="00205EAF"/>
    <w:rsid w:val="002160C0"/>
    <w:rsid w:val="00230D03"/>
    <w:rsid w:val="00232020"/>
    <w:rsid w:val="00245FE0"/>
    <w:rsid w:val="0025479B"/>
    <w:rsid w:val="002616AE"/>
    <w:rsid w:val="00261BB0"/>
    <w:rsid w:val="0026301B"/>
    <w:rsid w:val="002815C9"/>
    <w:rsid w:val="00284F8D"/>
    <w:rsid w:val="002959A9"/>
    <w:rsid w:val="002A392B"/>
    <w:rsid w:val="002A4B2E"/>
    <w:rsid w:val="002A6816"/>
    <w:rsid w:val="002B5E3C"/>
    <w:rsid w:val="002B7A91"/>
    <w:rsid w:val="002C4D6F"/>
    <w:rsid w:val="002C5774"/>
    <w:rsid w:val="002C6691"/>
    <w:rsid w:val="002D476E"/>
    <w:rsid w:val="002D5461"/>
    <w:rsid w:val="002E092C"/>
    <w:rsid w:val="002E33FE"/>
    <w:rsid w:val="002E66A0"/>
    <w:rsid w:val="002F130C"/>
    <w:rsid w:val="002F6059"/>
    <w:rsid w:val="00300BF0"/>
    <w:rsid w:val="0030437B"/>
    <w:rsid w:val="00325540"/>
    <w:rsid w:val="00332F12"/>
    <w:rsid w:val="00337E8D"/>
    <w:rsid w:val="003562FD"/>
    <w:rsid w:val="003643BA"/>
    <w:rsid w:val="00365B88"/>
    <w:rsid w:val="003669C9"/>
    <w:rsid w:val="00373577"/>
    <w:rsid w:val="00373E2E"/>
    <w:rsid w:val="00380121"/>
    <w:rsid w:val="00385012"/>
    <w:rsid w:val="00391D3A"/>
    <w:rsid w:val="003A06C6"/>
    <w:rsid w:val="003A6F39"/>
    <w:rsid w:val="003C5326"/>
    <w:rsid w:val="003D686F"/>
    <w:rsid w:val="003E07AB"/>
    <w:rsid w:val="003F3D88"/>
    <w:rsid w:val="003F5C88"/>
    <w:rsid w:val="003F677D"/>
    <w:rsid w:val="004005A7"/>
    <w:rsid w:val="00423D34"/>
    <w:rsid w:val="004274F2"/>
    <w:rsid w:val="0043761B"/>
    <w:rsid w:val="00443F8C"/>
    <w:rsid w:val="00444F55"/>
    <w:rsid w:val="0044667D"/>
    <w:rsid w:val="00450134"/>
    <w:rsid w:val="00480C34"/>
    <w:rsid w:val="0048405E"/>
    <w:rsid w:val="00487729"/>
    <w:rsid w:val="00496147"/>
    <w:rsid w:val="004A6E28"/>
    <w:rsid w:val="004B06E2"/>
    <w:rsid w:val="004B0EE4"/>
    <w:rsid w:val="004B1E1D"/>
    <w:rsid w:val="004C6183"/>
    <w:rsid w:val="004C7EF1"/>
    <w:rsid w:val="004D3BAB"/>
    <w:rsid w:val="004D648C"/>
    <w:rsid w:val="004E4FCA"/>
    <w:rsid w:val="00507F88"/>
    <w:rsid w:val="00510397"/>
    <w:rsid w:val="0051621B"/>
    <w:rsid w:val="00526572"/>
    <w:rsid w:val="00532CE7"/>
    <w:rsid w:val="005350FB"/>
    <w:rsid w:val="00535390"/>
    <w:rsid w:val="005358CC"/>
    <w:rsid w:val="00546258"/>
    <w:rsid w:val="0055254D"/>
    <w:rsid w:val="005660C8"/>
    <w:rsid w:val="00573EE8"/>
    <w:rsid w:val="0057635B"/>
    <w:rsid w:val="00576F72"/>
    <w:rsid w:val="00586F6A"/>
    <w:rsid w:val="00595FDD"/>
    <w:rsid w:val="005B65AC"/>
    <w:rsid w:val="005C0821"/>
    <w:rsid w:val="005C4C72"/>
    <w:rsid w:val="005E036C"/>
    <w:rsid w:val="005F2BF2"/>
    <w:rsid w:val="00634E42"/>
    <w:rsid w:val="006478DA"/>
    <w:rsid w:val="00651346"/>
    <w:rsid w:val="00656C79"/>
    <w:rsid w:val="00667C54"/>
    <w:rsid w:val="00673B55"/>
    <w:rsid w:val="006801BF"/>
    <w:rsid w:val="0068092E"/>
    <w:rsid w:val="00682B93"/>
    <w:rsid w:val="00696B5F"/>
    <w:rsid w:val="006A070B"/>
    <w:rsid w:val="006A5259"/>
    <w:rsid w:val="006B5841"/>
    <w:rsid w:val="006D15F5"/>
    <w:rsid w:val="006F54DD"/>
    <w:rsid w:val="006F7A2A"/>
    <w:rsid w:val="00700546"/>
    <w:rsid w:val="00716D01"/>
    <w:rsid w:val="00727E00"/>
    <w:rsid w:val="00741AA1"/>
    <w:rsid w:val="007469E3"/>
    <w:rsid w:val="00751B8F"/>
    <w:rsid w:val="00762D26"/>
    <w:rsid w:val="00793244"/>
    <w:rsid w:val="00794157"/>
    <w:rsid w:val="007A081F"/>
    <w:rsid w:val="007C05E6"/>
    <w:rsid w:val="007C09F1"/>
    <w:rsid w:val="007C390F"/>
    <w:rsid w:val="007C7A62"/>
    <w:rsid w:val="007D1155"/>
    <w:rsid w:val="00815EE8"/>
    <w:rsid w:val="0082230E"/>
    <w:rsid w:val="008255A3"/>
    <w:rsid w:val="00833243"/>
    <w:rsid w:val="008413C4"/>
    <w:rsid w:val="008445F0"/>
    <w:rsid w:val="008459F9"/>
    <w:rsid w:val="008573DA"/>
    <w:rsid w:val="008600E6"/>
    <w:rsid w:val="008609CF"/>
    <w:rsid w:val="008610BB"/>
    <w:rsid w:val="0086154F"/>
    <w:rsid w:val="00870A74"/>
    <w:rsid w:val="00873CA3"/>
    <w:rsid w:val="008751BD"/>
    <w:rsid w:val="00876A83"/>
    <w:rsid w:val="00882090"/>
    <w:rsid w:val="00891768"/>
    <w:rsid w:val="008952A2"/>
    <w:rsid w:val="008974CB"/>
    <w:rsid w:val="008B2059"/>
    <w:rsid w:val="008B4687"/>
    <w:rsid w:val="008B50C8"/>
    <w:rsid w:val="008C07D8"/>
    <w:rsid w:val="008C0852"/>
    <w:rsid w:val="008C26B4"/>
    <w:rsid w:val="008D1EB5"/>
    <w:rsid w:val="008D7C68"/>
    <w:rsid w:val="008E0AA5"/>
    <w:rsid w:val="008E45B8"/>
    <w:rsid w:val="0090730C"/>
    <w:rsid w:val="00910A6A"/>
    <w:rsid w:val="009130B5"/>
    <w:rsid w:val="0092683B"/>
    <w:rsid w:val="00930289"/>
    <w:rsid w:val="00940562"/>
    <w:rsid w:val="00947AEC"/>
    <w:rsid w:val="009668E4"/>
    <w:rsid w:val="00985AB9"/>
    <w:rsid w:val="009A34EC"/>
    <w:rsid w:val="009A762D"/>
    <w:rsid w:val="009B0C93"/>
    <w:rsid w:val="009B204C"/>
    <w:rsid w:val="009B537E"/>
    <w:rsid w:val="009C2F17"/>
    <w:rsid w:val="009C4251"/>
    <w:rsid w:val="009C5204"/>
    <w:rsid w:val="009D71F9"/>
    <w:rsid w:val="009F3596"/>
    <w:rsid w:val="00A20A10"/>
    <w:rsid w:val="00A276DC"/>
    <w:rsid w:val="00A27C48"/>
    <w:rsid w:val="00A35E06"/>
    <w:rsid w:val="00A42237"/>
    <w:rsid w:val="00A423F9"/>
    <w:rsid w:val="00A60647"/>
    <w:rsid w:val="00A63DBD"/>
    <w:rsid w:val="00A700E3"/>
    <w:rsid w:val="00A8186A"/>
    <w:rsid w:val="00A901BB"/>
    <w:rsid w:val="00A90985"/>
    <w:rsid w:val="00A94A99"/>
    <w:rsid w:val="00AA0914"/>
    <w:rsid w:val="00AA22E8"/>
    <w:rsid w:val="00AB67F4"/>
    <w:rsid w:val="00AC28F6"/>
    <w:rsid w:val="00AD1F29"/>
    <w:rsid w:val="00AD2BB1"/>
    <w:rsid w:val="00AD3DB9"/>
    <w:rsid w:val="00AD5DA6"/>
    <w:rsid w:val="00AD7425"/>
    <w:rsid w:val="00AE4DDD"/>
    <w:rsid w:val="00AE6905"/>
    <w:rsid w:val="00AE7651"/>
    <w:rsid w:val="00B063F6"/>
    <w:rsid w:val="00B138BE"/>
    <w:rsid w:val="00B154C5"/>
    <w:rsid w:val="00B228D9"/>
    <w:rsid w:val="00B240D7"/>
    <w:rsid w:val="00B24DE7"/>
    <w:rsid w:val="00B3006E"/>
    <w:rsid w:val="00B56D0B"/>
    <w:rsid w:val="00B92AA9"/>
    <w:rsid w:val="00BA0F3B"/>
    <w:rsid w:val="00BE6747"/>
    <w:rsid w:val="00BF07BF"/>
    <w:rsid w:val="00BF4B70"/>
    <w:rsid w:val="00C033EC"/>
    <w:rsid w:val="00C101D0"/>
    <w:rsid w:val="00C11D41"/>
    <w:rsid w:val="00C138D1"/>
    <w:rsid w:val="00C13BE5"/>
    <w:rsid w:val="00C144E2"/>
    <w:rsid w:val="00C2510C"/>
    <w:rsid w:val="00C268CC"/>
    <w:rsid w:val="00C35755"/>
    <w:rsid w:val="00C35C63"/>
    <w:rsid w:val="00C467C6"/>
    <w:rsid w:val="00C46B87"/>
    <w:rsid w:val="00C5534D"/>
    <w:rsid w:val="00C57004"/>
    <w:rsid w:val="00C833F4"/>
    <w:rsid w:val="00C85A9A"/>
    <w:rsid w:val="00C91DD3"/>
    <w:rsid w:val="00C93AAD"/>
    <w:rsid w:val="00CA4C78"/>
    <w:rsid w:val="00CB2165"/>
    <w:rsid w:val="00CC72B5"/>
    <w:rsid w:val="00CD4D8F"/>
    <w:rsid w:val="00CD64C4"/>
    <w:rsid w:val="00CE574D"/>
    <w:rsid w:val="00CF1B1C"/>
    <w:rsid w:val="00CF2BE8"/>
    <w:rsid w:val="00D0070B"/>
    <w:rsid w:val="00D06EA9"/>
    <w:rsid w:val="00D1344F"/>
    <w:rsid w:val="00D17063"/>
    <w:rsid w:val="00D2756A"/>
    <w:rsid w:val="00D31969"/>
    <w:rsid w:val="00D3261D"/>
    <w:rsid w:val="00D33FDD"/>
    <w:rsid w:val="00D65AD0"/>
    <w:rsid w:val="00D71D29"/>
    <w:rsid w:val="00D759C5"/>
    <w:rsid w:val="00D77584"/>
    <w:rsid w:val="00D823B4"/>
    <w:rsid w:val="00D82CAE"/>
    <w:rsid w:val="00D960DD"/>
    <w:rsid w:val="00DA3EC1"/>
    <w:rsid w:val="00DA4246"/>
    <w:rsid w:val="00DA47FF"/>
    <w:rsid w:val="00DB3FE1"/>
    <w:rsid w:val="00DD3441"/>
    <w:rsid w:val="00DE2955"/>
    <w:rsid w:val="00DE4C11"/>
    <w:rsid w:val="00DF1BAC"/>
    <w:rsid w:val="00E00E7B"/>
    <w:rsid w:val="00E021C4"/>
    <w:rsid w:val="00E035ED"/>
    <w:rsid w:val="00E0539F"/>
    <w:rsid w:val="00E10D0D"/>
    <w:rsid w:val="00E156F3"/>
    <w:rsid w:val="00E23A7E"/>
    <w:rsid w:val="00E30E93"/>
    <w:rsid w:val="00E3378B"/>
    <w:rsid w:val="00E37DDF"/>
    <w:rsid w:val="00E40D07"/>
    <w:rsid w:val="00E61C51"/>
    <w:rsid w:val="00E65010"/>
    <w:rsid w:val="00E665C5"/>
    <w:rsid w:val="00E7343B"/>
    <w:rsid w:val="00E7481B"/>
    <w:rsid w:val="00EC2D6E"/>
    <w:rsid w:val="00ED7122"/>
    <w:rsid w:val="00EF2937"/>
    <w:rsid w:val="00EF2BCE"/>
    <w:rsid w:val="00EF43A7"/>
    <w:rsid w:val="00EF6F19"/>
    <w:rsid w:val="00EF74C5"/>
    <w:rsid w:val="00F12CE3"/>
    <w:rsid w:val="00F220E3"/>
    <w:rsid w:val="00F35205"/>
    <w:rsid w:val="00F509EB"/>
    <w:rsid w:val="00F94DD8"/>
    <w:rsid w:val="00F96B60"/>
    <w:rsid w:val="00FB59C9"/>
    <w:rsid w:val="00FC6EB6"/>
    <w:rsid w:val="00FD6C31"/>
    <w:rsid w:val="00FD75DC"/>
    <w:rsid w:val="00FE3E21"/>
    <w:rsid w:val="00FE440D"/>
    <w:rsid w:val="00FE473B"/>
    <w:rsid w:val="00FF02D9"/>
    <w:rsid w:val="00FF236D"/>
    <w:rsid w:val="00FF5307"/>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7955F4BE"/>
  <w15:docId w15:val="{1C9B2707-9666-4460-A625-A9D8ECEA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A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AAD"/>
    <w:rPr>
      <w:rFonts w:asciiTheme="majorHAnsi" w:eastAsiaTheme="majorEastAsia" w:hAnsiTheme="majorHAnsi" w:cstheme="majorBidi"/>
      <w:sz w:val="18"/>
      <w:szCs w:val="18"/>
    </w:rPr>
  </w:style>
  <w:style w:type="table" w:styleId="a5">
    <w:name w:val="Table Grid"/>
    <w:basedOn w:val="a1"/>
    <w:uiPriority w:val="39"/>
    <w:rsid w:val="00891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5EAF"/>
    <w:pPr>
      <w:tabs>
        <w:tab w:val="center" w:pos="4252"/>
        <w:tab w:val="right" w:pos="8504"/>
      </w:tabs>
      <w:snapToGrid w:val="0"/>
    </w:pPr>
  </w:style>
  <w:style w:type="character" w:customStyle="1" w:styleId="a7">
    <w:name w:val="ヘッダー (文字)"/>
    <w:basedOn w:val="a0"/>
    <w:link w:val="a6"/>
    <w:uiPriority w:val="99"/>
    <w:rsid w:val="00205EAF"/>
  </w:style>
  <w:style w:type="paragraph" w:styleId="a8">
    <w:name w:val="footer"/>
    <w:basedOn w:val="a"/>
    <w:link w:val="a9"/>
    <w:uiPriority w:val="99"/>
    <w:unhideWhenUsed/>
    <w:rsid w:val="00205EAF"/>
    <w:pPr>
      <w:tabs>
        <w:tab w:val="center" w:pos="4252"/>
        <w:tab w:val="right" w:pos="8504"/>
      </w:tabs>
      <w:snapToGrid w:val="0"/>
    </w:pPr>
  </w:style>
  <w:style w:type="character" w:customStyle="1" w:styleId="a9">
    <w:name w:val="フッター (文字)"/>
    <w:basedOn w:val="a0"/>
    <w:link w:val="a8"/>
    <w:uiPriority w:val="99"/>
    <w:rsid w:val="00205EAF"/>
  </w:style>
  <w:style w:type="character" w:styleId="aa">
    <w:name w:val="Hyperlink"/>
    <w:basedOn w:val="a0"/>
    <w:uiPriority w:val="99"/>
    <w:unhideWhenUsed/>
    <w:rsid w:val="00AD3DB9"/>
    <w:rPr>
      <w:color w:val="0563C1" w:themeColor="hyperlink"/>
      <w:u w:val="single"/>
    </w:rPr>
  </w:style>
  <w:style w:type="character" w:styleId="ab">
    <w:name w:val="FollowedHyperlink"/>
    <w:basedOn w:val="a0"/>
    <w:uiPriority w:val="99"/>
    <w:semiHidden/>
    <w:unhideWhenUsed/>
    <w:rsid w:val="009668E4"/>
    <w:rPr>
      <w:color w:val="954F72" w:themeColor="followedHyperlink"/>
      <w:u w:val="single"/>
    </w:rPr>
  </w:style>
  <w:style w:type="paragraph" w:styleId="ac">
    <w:name w:val="Date"/>
    <w:basedOn w:val="a"/>
    <w:next w:val="a"/>
    <w:link w:val="ad"/>
    <w:uiPriority w:val="99"/>
    <w:semiHidden/>
    <w:unhideWhenUsed/>
    <w:rsid w:val="00EF43A7"/>
  </w:style>
  <w:style w:type="character" w:customStyle="1" w:styleId="ad">
    <w:name w:val="日付 (文字)"/>
    <w:basedOn w:val="a0"/>
    <w:link w:val="ac"/>
    <w:uiPriority w:val="99"/>
    <w:semiHidden/>
    <w:rsid w:val="00EF43A7"/>
  </w:style>
  <w:style w:type="character" w:styleId="ae">
    <w:name w:val="annotation reference"/>
    <w:basedOn w:val="a0"/>
    <w:uiPriority w:val="99"/>
    <w:semiHidden/>
    <w:unhideWhenUsed/>
    <w:rsid w:val="00B063F6"/>
    <w:rPr>
      <w:sz w:val="18"/>
      <w:szCs w:val="18"/>
    </w:rPr>
  </w:style>
  <w:style w:type="paragraph" w:styleId="af">
    <w:name w:val="annotation text"/>
    <w:basedOn w:val="a"/>
    <w:link w:val="af0"/>
    <w:uiPriority w:val="99"/>
    <w:semiHidden/>
    <w:unhideWhenUsed/>
    <w:rsid w:val="00B063F6"/>
    <w:pPr>
      <w:jc w:val="left"/>
    </w:pPr>
  </w:style>
  <w:style w:type="character" w:customStyle="1" w:styleId="af0">
    <w:name w:val="コメント文字列 (文字)"/>
    <w:basedOn w:val="a0"/>
    <w:link w:val="af"/>
    <w:uiPriority w:val="99"/>
    <w:semiHidden/>
    <w:rsid w:val="00B063F6"/>
  </w:style>
  <w:style w:type="paragraph" w:styleId="af1">
    <w:name w:val="annotation subject"/>
    <w:basedOn w:val="af"/>
    <w:next w:val="af"/>
    <w:link w:val="af2"/>
    <w:uiPriority w:val="99"/>
    <w:semiHidden/>
    <w:unhideWhenUsed/>
    <w:rsid w:val="00B063F6"/>
    <w:rPr>
      <w:b/>
      <w:bCs/>
    </w:rPr>
  </w:style>
  <w:style w:type="character" w:customStyle="1" w:styleId="af2">
    <w:name w:val="コメント内容 (文字)"/>
    <w:basedOn w:val="af0"/>
    <w:link w:val="af1"/>
    <w:uiPriority w:val="99"/>
    <w:semiHidden/>
    <w:rsid w:val="00B063F6"/>
    <w:rPr>
      <w:b/>
      <w:bCs/>
    </w:rPr>
  </w:style>
  <w:style w:type="paragraph" w:styleId="af3">
    <w:name w:val="List Paragraph"/>
    <w:basedOn w:val="a"/>
    <w:uiPriority w:val="34"/>
    <w:qFormat/>
    <w:rsid w:val="00024993"/>
    <w:pPr>
      <w:ind w:leftChars="400" w:left="840"/>
    </w:pPr>
  </w:style>
  <w:style w:type="paragraph" w:styleId="af4">
    <w:name w:val="Revision"/>
    <w:hidden/>
    <w:uiPriority w:val="99"/>
    <w:semiHidden/>
    <w:rsid w:val="00845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E5B9-FDBB-4F94-A850-93EBB427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　征幸</dc:creator>
  <cp:lastModifiedBy>職員</cp:lastModifiedBy>
  <cp:revision>2</cp:revision>
  <cp:lastPrinted>2023-02-07T00:24:00Z</cp:lastPrinted>
  <dcterms:created xsi:type="dcterms:W3CDTF">2025-03-06T08:30:00Z</dcterms:created>
  <dcterms:modified xsi:type="dcterms:W3CDTF">2025-03-06T08:30:00Z</dcterms:modified>
</cp:coreProperties>
</file>