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222" w:rsidRDefault="00CF4222" w:rsidP="00226BD0">
      <w:pPr>
        <w:jc w:val="center"/>
        <w:rPr>
          <w:rFonts w:asciiTheme="minorEastAsia" w:hAnsiTheme="minorEastAsia"/>
          <w:sz w:val="24"/>
        </w:rPr>
      </w:pPr>
      <w:bookmarkStart w:id="0" w:name="_GoBack"/>
      <w:bookmarkEnd w:id="0"/>
    </w:p>
    <w:p w:rsidR="00A93084" w:rsidRDefault="007F6214" w:rsidP="00226BD0">
      <w:pPr>
        <w:jc w:val="center"/>
        <w:rPr>
          <w:rFonts w:asciiTheme="minorEastAsia" w:hAnsiTheme="minorEastAsia"/>
          <w:sz w:val="24"/>
        </w:rPr>
      </w:pPr>
      <w:r w:rsidRPr="001B0624">
        <w:rPr>
          <w:rFonts w:asciiTheme="minorEastAsia" w:hAnsiTheme="minorEastAsia" w:hint="eastAsia"/>
          <w:sz w:val="24"/>
        </w:rPr>
        <w:t>岡谷市まち・ひと・しごと創生有識者会議</w:t>
      </w:r>
      <w:r w:rsidR="008A568C">
        <w:rPr>
          <w:rFonts w:asciiTheme="minorEastAsia" w:hAnsiTheme="minorEastAsia" w:hint="eastAsia"/>
          <w:sz w:val="24"/>
        </w:rPr>
        <w:t>開催状況</w:t>
      </w:r>
    </w:p>
    <w:p w:rsidR="003907E1" w:rsidRPr="001B0624" w:rsidRDefault="003907E1" w:rsidP="00226BD0">
      <w:pPr>
        <w:jc w:val="center"/>
        <w:rPr>
          <w:rFonts w:asciiTheme="minorEastAsia" w:hAnsiTheme="minorEastAsia"/>
          <w:sz w:val="24"/>
        </w:rPr>
      </w:pPr>
    </w:p>
    <w:tbl>
      <w:tblPr>
        <w:tblStyle w:val="a9"/>
        <w:tblW w:w="8642" w:type="dxa"/>
        <w:tblLook w:val="04A0" w:firstRow="1" w:lastRow="0" w:firstColumn="1" w:lastColumn="0" w:noHBand="0" w:noVBand="1"/>
      </w:tblPr>
      <w:tblGrid>
        <w:gridCol w:w="988"/>
        <w:gridCol w:w="1842"/>
        <w:gridCol w:w="5812"/>
      </w:tblGrid>
      <w:tr w:rsidR="003907E1" w:rsidTr="00CF4222">
        <w:trPr>
          <w:trHeight w:val="553"/>
        </w:trPr>
        <w:tc>
          <w:tcPr>
            <w:tcW w:w="988" w:type="dxa"/>
            <w:vAlign w:val="center"/>
          </w:tcPr>
          <w:p w:rsidR="003907E1" w:rsidRDefault="003907E1" w:rsidP="00CF4222">
            <w:pPr>
              <w:jc w:val="center"/>
              <w:rPr>
                <w:rFonts w:asciiTheme="minorEastAsia" w:hAnsiTheme="minorEastAsia"/>
              </w:rPr>
            </w:pPr>
            <w:r>
              <w:rPr>
                <w:rFonts w:asciiTheme="minorEastAsia" w:hAnsiTheme="minorEastAsia" w:hint="eastAsia"/>
              </w:rPr>
              <w:t>回</w:t>
            </w:r>
          </w:p>
        </w:tc>
        <w:tc>
          <w:tcPr>
            <w:tcW w:w="1842" w:type="dxa"/>
            <w:vAlign w:val="center"/>
          </w:tcPr>
          <w:p w:rsidR="003907E1" w:rsidRDefault="003907E1" w:rsidP="00CF4222">
            <w:pPr>
              <w:jc w:val="center"/>
              <w:rPr>
                <w:rFonts w:asciiTheme="minorEastAsia" w:hAnsiTheme="minorEastAsia"/>
              </w:rPr>
            </w:pPr>
            <w:r>
              <w:rPr>
                <w:rFonts w:asciiTheme="minorEastAsia" w:hAnsiTheme="minorEastAsia" w:hint="eastAsia"/>
              </w:rPr>
              <w:t>日</w:t>
            </w:r>
            <w:r w:rsidR="00CF4222">
              <w:rPr>
                <w:rFonts w:asciiTheme="minorEastAsia" w:hAnsiTheme="minorEastAsia" w:hint="eastAsia"/>
              </w:rPr>
              <w:t xml:space="preserve">　</w:t>
            </w:r>
            <w:r>
              <w:rPr>
                <w:rFonts w:asciiTheme="minorEastAsia" w:hAnsiTheme="minorEastAsia" w:hint="eastAsia"/>
              </w:rPr>
              <w:t>時</w:t>
            </w:r>
          </w:p>
        </w:tc>
        <w:tc>
          <w:tcPr>
            <w:tcW w:w="5812" w:type="dxa"/>
            <w:vAlign w:val="center"/>
          </w:tcPr>
          <w:p w:rsidR="003907E1" w:rsidRDefault="003907E1" w:rsidP="00CF4222">
            <w:pPr>
              <w:jc w:val="center"/>
              <w:rPr>
                <w:rFonts w:asciiTheme="minorEastAsia" w:hAnsiTheme="minorEastAsia"/>
              </w:rPr>
            </w:pPr>
            <w:r>
              <w:rPr>
                <w:rFonts w:asciiTheme="minorEastAsia" w:hAnsiTheme="minorEastAsia" w:hint="eastAsia"/>
              </w:rPr>
              <w:t>内</w:t>
            </w:r>
            <w:r w:rsidR="00CF4222">
              <w:rPr>
                <w:rFonts w:asciiTheme="minorEastAsia" w:hAnsiTheme="minorEastAsia" w:hint="eastAsia"/>
              </w:rPr>
              <w:t xml:space="preserve">　</w:t>
            </w:r>
            <w:r>
              <w:rPr>
                <w:rFonts w:asciiTheme="minorEastAsia" w:hAnsiTheme="minorEastAsia" w:hint="eastAsia"/>
              </w:rPr>
              <w:t>容</w:t>
            </w:r>
          </w:p>
        </w:tc>
      </w:tr>
      <w:tr w:rsidR="003907E1" w:rsidTr="00CF4222">
        <w:trPr>
          <w:trHeight w:val="885"/>
        </w:trPr>
        <w:tc>
          <w:tcPr>
            <w:tcW w:w="988"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第１回</w:t>
            </w:r>
          </w:p>
        </w:tc>
        <w:tc>
          <w:tcPr>
            <w:tcW w:w="1842"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６月30日（火）13：15～15：00</w:t>
            </w:r>
          </w:p>
        </w:tc>
        <w:tc>
          <w:tcPr>
            <w:tcW w:w="5812" w:type="dxa"/>
            <w:vAlign w:val="center"/>
          </w:tcPr>
          <w:p w:rsidR="003907E1" w:rsidRDefault="003907E1" w:rsidP="00CF4222">
            <w:pPr>
              <w:rPr>
                <w:rFonts w:asciiTheme="minorEastAsia" w:hAnsiTheme="minorEastAsia"/>
              </w:rPr>
            </w:pPr>
            <w:r>
              <w:rPr>
                <w:rFonts w:asciiTheme="minorEastAsia" w:hAnsiTheme="minorEastAsia" w:hint="eastAsia"/>
              </w:rPr>
              <w:t>委嘱書</w:t>
            </w:r>
            <w:r w:rsidR="00CF4222">
              <w:rPr>
                <w:rFonts w:asciiTheme="minorEastAsia" w:hAnsiTheme="minorEastAsia" w:hint="eastAsia"/>
              </w:rPr>
              <w:t>交付</w:t>
            </w:r>
          </w:p>
          <w:p w:rsidR="003907E1" w:rsidRDefault="003907E1" w:rsidP="00CF4222">
            <w:pPr>
              <w:rPr>
                <w:rFonts w:asciiTheme="minorEastAsia" w:hAnsiTheme="minorEastAsia"/>
              </w:rPr>
            </w:pPr>
            <w:r w:rsidRPr="001B0624">
              <w:rPr>
                <w:rFonts w:asciiTheme="minorEastAsia" w:hAnsiTheme="minorEastAsia" w:hint="eastAsia"/>
              </w:rPr>
              <w:t>国・県・市の動向・人口動態説明</w:t>
            </w:r>
          </w:p>
        </w:tc>
      </w:tr>
      <w:tr w:rsidR="003907E1" w:rsidTr="00CF4222">
        <w:trPr>
          <w:trHeight w:val="854"/>
        </w:trPr>
        <w:tc>
          <w:tcPr>
            <w:tcW w:w="988"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第２回</w:t>
            </w:r>
          </w:p>
        </w:tc>
        <w:tc>
          <w:tcPr>
            <w:tcW w:w="1842"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７月</w:t>
            </w:r>
            <w:r>
              <w:rPr>
                <w:rFonts w:asciiTheme="minorEastAsia" w:hAnsiTheme="minorEastAsia" w:hint="eastAsia"/>
              </w:rPr>
              <w:t xml:space="preserve"> </w:t>
            </w:r>
            <w:r w:rsidRPr="001B0624">
              <w:rPr>
                <w:rFonts w:asciiTheme="minorEastAsia" w:hAnsiTheme="minorEastAsia" w:hint="eastAsia"/>
              </w:rPr>
              <w:t>８日（水）13：00～15：00</w:t>
            </w:r>
          </w:p>
        </w:tc>
        <w:tc>
          <w:tcPr>
            <w:tcW w:w="5812" w:type="dxa"/>
            <w:vAlign w:val="center"/>
          </w:tcPr>
          <w:p w:rsidR="003907E1" w:rsidRDefault="003907E1" w:rsidP="00CF4222">
            <w:pPr>
              <w:rPr>
                <w:rFonts w:asciiTheme="minorEastAsia" w:hAnsiTheme="minorEastAsia"/>
              </w:rPr>
            </w:pPr>
            <w:r>
              <w:rPr>
                <w:rFonts w:asciiTheme="minorEastAsia" w:hAnsiTheme="minorEastAsia" w:hint="eastAsia"/>
              </w:rPr>
              <w:t>国・県等の関係機関の取組状況</w:t>
            </w:r>
          </w:p>
          <w:p w:rsidR="003907E1" w:rsidRDefault="003907E1" w:rsidP="00CF4222">
            <w:pPr>
              <w:rPr>
                <w:rFonts w:asciiTheme="minorEastAsia" w:hAnsiTheme="minorEastAsia"/>
              </w:rPr>
            </w:pPr>
            <w:r>
              <w:rPr>
                <w:rFonts w:asciiTheme="minorEastAsia" w:hAnsiTheme="minorEastAsia" w:hint="eastAsia"/>
              </w:rPr>
              <w:t>地方創生に関する</w:t>
            </w:r>
            <w:r w:rsidR="00CF4222">
              <w:rPr>
                <w:rFonts w:asciiTheme="minorEastAsia" w:hAnsiTheme="minorEastAsia" w:hint="eastAsia"/>
              </w:rPr>
              <w:t>自由な</w:t>
            </w:r>
            <w:r w:rsidRPr="001B0624">
              <w:rPr>
                <w:rFonts w:asciiTheme="minorEastAsia" w:hAnsiTheme="minorEastAsia" w:hint="eastAsia"/>
              </w:rPr>
              <w:t>意見交換</w:t>
            </w:r>
          </w:p>
        </w:tc>
      </w:tr>
      <w:tr w:rsidR="003907E1" w:rsidTr="00CF4222">
        <w:trPr>
          <w:trHeight w:val="1533"/>
        </w:trPr>
        <w:tc>
          <w:tcPr>
            <w:tcW w:w="988"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第３回</w:t>
            </w:r>
          </w:p>
        </w:tc>
        <w:tc>
          <w:tcPr>
            <w:tcW w:w="1842"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７月22日（水）13：00～15：00</w:t>
            </w:r>
          </w:p>
        </w:tc>
        <w:tc>
          <w:tcPr>
            <w:tcW w:w="5812" w:type="dxa"/>
            <w:vAlign w:val="center"/>
          </w:tcPr>
          <w:p w:rsidR="003907E1" w:rsidRDefault="003907E1" w:rsidP="00CF4222">
            <w:pPr>
              <w:rPr>
                <w:rFonts w:asciiTheme="minorEastAsia" w:hAnsiTheme="minorEastAsia"/>
              </w:rPr>
            </w:pPr>
            <w:r>
              <w:rPr>
                <w:rFonts w:asciiTheme="minorEastAsia" w:hAnsiTheme="minorEastAsia" w:hint="eastAsia"/>
              </w:rPr>
              <w:t>地方創生に関する</w:t>
            </w:r>
            <w:r w:rsidR="00CF4222">
              <w:rPr>
                <w:rFonts w:asciiTheme="minorEastAsia" w:hAnsiTheme="minorEastAsia" w:hint="eastAsia"/>
              </w:rPr>
              <w:t>自由な</w:t>
            </w:r>
            <w:r w:rsidRPr="001B0624">
              <w:rPr>
                <w:rFonts w:asciiTheme="minorEastAsia" w:hAnsiTheme="minorEastAsia" w:hint="eastAsia"/>
              </w:rPr>
              <w:t>意見交換</w:t>
            </w:r>
          </w:p>
          <w:p w:rsidR="003907E1" w:rsidRDefault="003907E1" w:rsidP="00CF4222">
            <w:pPr>
              <w:rPr>
                <w:rFonts w:asciiTheme="minorEastAsia" w:hAnsiTheme="minorEastAsia"/>
              </w:rPr>
            </w:pPr>
          </w:p>
          <w:p w:rsidR="003907E1" w:rsidRDefault="003907E1" w:rsidP="00CF4222">
            <w:pPr>
              <w:rPr>
                <w:rFonts w:asciiTheme="minorEastAsia" w:hAnsiTheme="minorEastAsia"/>
              </w:rPr>
            </w:pPr>
            <w:r>
              <w:rPr>
                <w:rFonts w:asciiTheme="minorEastAsia" w:hAnsiTheme="minorEastAsia" w:hint="eastAsia"/>
              </w:rPr>
              <w:t>「しごと」に関する意見交換</w:t>
            </w:r>
          </w:p>
          <w:p w:rsidR="003907E1" w:rsidRDefault="003907E1" w:rsidP="00CF4222">
            <w:pPr>
              <w:rPr>
                <w:rFonts w:asciiTheme="minorEastAsia" w:hAnsiTheme="minorEastAsia"/>
              </w:rPr>
            </w:pPr>
            <w:r>
              <w:rPr>
                <w:rFonts w:asciiTheme="minorEastAsia" w:hAnsiTheme="minorEastAsia" w:hint="eastAsia"/>
              </w:rPr>
              <w:t xml:space="preserve">　・岡谷市工業活性化計画について</w:t>
            </w:r>
          </w:p>
        </w:tc>
      </w:tr>
      <w:tr w:rsidR="003907E1" w:rsidTr="00CF4222">
        <w:trPr>
          <w:trHeight w:val="1555"/>
        </w:trPr>
        <w:tc>
          <w:tcPr>
            <w:tcW w:w="988"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第４回</w:t>
            </w:r>
          </w:p>
        </w:tc>
        <w:tc>
          <w:tcPr>
            <w:tcW w:w="1842"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８月</w:t>
            </w:r>
            <w:r>
              <w:rPr>
                <w:rFonts w:asciiTheme="minorEastAsia" w:hAnsiTheme="minorEastAsia" w:hint="eastAsia"/>
              </w:rPr>
              <w:t>７日（金）</w:t>
            </w:r>
          </w:p>
          <w:p w:rsidR="003907E1" w:rsidRDefault="003907E1" w:rsidP="00CF4222">
            <w:pPr>
              <w:jc w:val="center"/>
              <w:rPr>
                <w:rFonts w:asciiTheme="minorEastAsia" w:hAnsiTheme="minorEastAsia"/>
              </w:rPr>
            </w:pPr>
            <w:r>
              <w:rPr>
                <w:rFonts w:asciiTheme="minorEastAsia" w:hAnsiTheme="minorEastAsia" w:hint="eastAsia"/>
              </w:rPr>
              <w:t>13：00～15：00</w:t>
            </w:r>
          </w:p>
        </w:tc>
        <w:tc>
          <w:tcPr>
            <w:tcW w:w="5812" w:type="dxa"/>
            <w:vAlign w:val="center"/>
          </w:tcPr>
          <w:p w:rsidR="003907E1" w:rsidRDefault="003907E1" w:rsidP="00CF4222">
            <w:pPr>
              <w:rPr>
                <w:rFonts w:asciiTheme="minorEastAsia" w:hAnsiTheme="minorEastAsia"/>
              </w:rPr>
            </w:pPr>
            <w:r>
              <w:rPr>
                <w:rFonts w:asciiTheme="minorEastAsia" w:hAnsiTheme="minorEastAsia" w:hint="eastAsia"/>
              </w:rPr>
              <w:t>「しごと」に関する意見交換</w:t>
            </w:r>
          </w:p>
          <w:p w:rsidR="003907E1" w:rsidRDefault="003907E1" w:rsidP="00CF4222">
            <w:pPr>
              <w:rPr>
                <w:rFonts w:asciiTheme="minorEastAsia" w:hAnsiTheme="minorEastAsia"/>
              </w:rPr>
            </w:pPr>
          </w:p>
          <w:p w:rsidR="003907E1" w:rsidRDefault="003907E1" w:rsidP="00CF4222">
            <w:pPr>
              <w:rPr>
                <w:rFonts w:asciiTheme="minorEastAsia" w:hAnsiTheme="minorEastAsia"/>
              </w:rPr>
            </w:pPr>
            <w:r>
              <w:rPr>
                <w:rFonts w:asciiTheme="minorEastAsia" w:hAnsiTheme="minorEastAsia" w:hint="eastAsia"/>
              </w:rPr>
              <w:t>「ひとの流れ」に関する意見交換</w:t>
            </w:r>
          </w:p>
          <w:p w:rsidR="003907E1" w:rsidRDefault="003907E1" w:rsidP="00CF4222">
            <w:pPr>
              <w:rPr>
                <w:rFonts w:asciiTheme="minorEastAsia" w:hAnsiTheme="minorEastAsia"/>
              </w:rPr>
            </w:pPr>
            <w:r>
              <w:rPr>
                <w:rFonts w:asciiTheme="minorEastAsia" w:hAnsiTheme="minorEastAsia" w:hint="eastAsia"/>
              </w:rPr>
              <w:t xml:space="preserve">　・観光、岡谷ブランドについて</w:t>
            </w:r>
          </w:p>
        </w:tc>
      </w:tr>
      <w:tr w:rsidR="003907E1" w:rsidTr="00CF4222">
        <w:trPr>
          <w:trHeight w:val="1974"/>
        </w:trPr>
        <w:tc>
          <w:tcPr>
            <w:tcW w:w="988"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第５回</w:t>
            </w:r>
          </w:p>
        </w:tc>
        <w:tc>
          <w:tcPr>
            <w:tcW w:w="1842"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８月</w:t>
            </w:r>
            <w:r>
              <w:rPr>
                <w:rFonts w:asciiTheme="minorEastAsia" w:hAnsiTheme="minorEastAsia" w:hint="eastAsia"/>
              </w:rPr>
              <w:t>26日（水）10：00～12：00</w:t>
            </w:r>
          </w:p>
        </w:tc>
        <w:tc>
          <w:tcPr>
            <w:tcW w:w="5812" w:type="dxa"/>
            <w:vAlign w:val="center"/>
          </w:tcPr>
          <w:p w:rsidR="003907E1" w:rsidRDefault="003907E1" w:rsidP="00CF4222">
            <w:pPr>
              <w:rPr>
                <w:rFonts w:asciiTheme="minorEastAsia" w:hAnsiTheme="minorEastAsia"/>
              </w:rPr>
            </w:pPr>
            <w:r>
              <w:rPr>
                <w:rFonts w:asciiTheme="minorEastAsia" w:hAnsiTheme="minorEastAsia" w:hint="eastAsia"/>
              </w:rPr>
              <w:t>「ひとの流れ」に関する意見交換</w:t>
            </w:r>
          </w:p>
          <w:p w:rsidR="003907E1" w:rsidRDefault="003907E1" w:rsidP="00CF4222">
            <w:pPr>
              <w:ind w:firstLineChars="100" w:firstLine="210"/>
              <w:rPr>
                <w:rFonts w:asciiTheme="minorEastAsia" w:hAnsiTheme="minorEastAsia"/>
              </w:rPr>
            </w:pPr>
            <w:r>
              <w:rPr>
                <w:rFonts w:asciiTheme="minorEastAsia" w:hAnsiTheme="minorEastAsia" w:hint="eastAsia"/>
              </w:rPr>
              <w:t>・移住・交流について</w:t>
            </w:r>
          </w:p>
          <w:p w:rsidR="003907E1" w:rsidRDefault="003907E1" w:rsidP="00CF4222">
            <w:pPr>
              <w:ind w:firstLineChars="100" w:firstLine="210"/>
              <w:rPr>
                <w:rFonts w:asciiTheme="minorEastAsia" w:hAnsiTheme="minorEastAsia"/>
              </w:rPr>
            </w:pPr>
          </w:p>
          <w:p w:rsidR="003907E1" w:rsidRDefault="003907E1" w:rsidP="00CF4222">
            <w:pPr>
              <w:rPr>
                <w:rFonts w:asciiTheme="minorEastAsia" w:hAnsiTheme="minorEastAsia"/>
              </w:rPr>
            </w:pPr>
            <w:r>
              <w:rPr>
                <w:rFonts w:asciiTheme="minorEastAsia" w:hAnsiTheme="minorEastAsia" w:hint="eastAsia"/>
              </w:rPr>
              <w:t>「結婚・妊娠・出産・子育て・教育」に関する意見交換</w:t>
            </w:r>
          </w:p>
          <w:p w:rsidR="003907E1" w:rsidRDefault="003907E1" w:rsidP="00CF4222">
            <w:pPr>
              <w:rPr>
                <w:rFonts w:asciiTheme="minorEastAsia" w:hAnsiTheme="minorEastAsia"/>
              </w:rPr>
            </w:pPr>
            <w:r>
              <w:rPr>
                <w:rFonts w:asciiTheme="minorEastAsia" w:hAnsiTheme="minorEastAsia" w:hint="eastAsia"/>
              </w:rPr>
              <w:t xml:space="preserve">　・第３次岡谷市児童育成計画について</w:t>
            </w:r>
          </w:p>
        </w:tc>
      </w:tr>
      <w:tr w:rsidR="003907E1" w:rsidTr="00CF4222">
        <w:trPr>
          <w:trHeight w:val="2272"/>
        </w:trPr>
        <w:tc>
          <w:tcPr>
            <w:tcW w:w="988"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第６回</w:t>
            </w:r>
          </w:p>
        </w:tc>
        <w:tc>
          <w:tcPr>
            <w:tcW w:w="1842" w:type="dxa"/>
            <w:vAlign w:val="center"/>
          </w:tcPr>
          <w:p w:rsidR="003907E1" w:rsidRDefault="003907E1" w:rsidP="00CF4222">
            <w:pPr>
              <w:jc w:val="center"/>
              <w:rPr>
                <w:rFonts w:asciiTheme="minorEastAsia" w:hAnsiTheme="minorEastAsia"/>
              </w:rPr>
            </w:pPr>
            <w:r w:rsidRPr="001B0624">
              <w:rPr>
                <w:rFonts w:asciiTheme="minorEastAsia" w:hAnsiTheme="minorEastAsia" w:hint="eastAsia"/>
              </w:rPr>
              <w:t>９月</w:t>
            </w:r>
            <w:r>
              <w:rPr>
                <w:rFonts w:asciiTheme="minorEastAsia" w:hAnsiTheme="minorEastAsia" w:hint="eastAsia"/>
              </w:rPr>
              <w:t>30日（水）15：00～17：00</w:t>
            </w:r>
          </w:p>
        </w:tc>
        <w:tc>
          <w:tcPr>
            <w:tcW w:w="5812" w:type="dxa"/>
            <w:vAlign w:val="center"/>
          </w:tcPr>
          <w:p w:rsidR="003907E1" w:rsidRDefault="003907E1" w:rsidP="00CF4222">
            <w:pPr>
              <w:rPr>
                <w:rFonts w:asciiTheme="minorEastAsia" w:hAnsiTheme="minorEastAsia"/>
              </w:rPr>
            </w:pPr>
            <w:r>
              <w:rPr>
                <w:rFonts w:asciiTheme="minorEastAsia" w:hAnsiTheme="minorEastAsia" w:hint="eastAsia"/>
              </w:rPr>
              <w:t>「結婚・妊娠・出産・子育て・教育」に関する意見交換</w:t>
            </w:r>
          </w:p>
          <w:p w:rsidR="003907E1" w:rsidRPr="003907E1" w:rsidRDefault="003907E1" w:rsidP="00CF4222">
            <w:pPr>
              <w:rPr>
                <w:rFonts w:asciiTheme="minorEastAsia" w:hAnsiTheme="minorEastAsia"/>
              </w:rPr>
            </w:pPr>
          </w:p>
          <w:p w:rsidR="003907E1" w:rsidRDefault="003907E1" w:rsidP="00CF4222">
            <w:pPr>
              <w:rPr>
                <w:rFonts w:asciiTheme="minorEastAsia" w:hAnsiTheme="minorEastAsia"/>
              </w:rPr>
            </w:pPr>
            <w:r>
              <w:rPr>
                <w:rFonts w:asciiTheme="minorEastAsia" w:hAnsiTheme="minorEastAsia" w:hint="eastAsia"/>
              </w:rPr>
              <w:t>「安全・安心な暮らし」に関する意見交換</w:t>
            </w:r>
          </w:p>
          <w:p w:rsidR="003907E1" w:rsidRPr="001B0624" w:rsidRDefault="003907E1" w:rsidP="00CF4222">
            <w:pPr>
              <w:rPr>
                <w:rFonts w:asciiTheme="minorEastAsia" w:hAnsiTheme="minorEastAsia"/>
              </w:rPr>
            </w:pPr>
            <w:r>
              <w:rPr>
                <w:rFonts w:asciiTheme="minorEastAsia" w:hAnsiTheme="minorEastAsia" w:hint="eastAsia"/>
              </w:rPr>
              <w:t xml:space="preserve">　・岡谷市民病院、第２次岡谷市健康増進計画について</w:t>
            </w:r>
          </w:p>
          <w:p w:rsidR="003907E1" w:rsidRPr="003907E1" w:rsidRDefault="003907E1" w:rsidP="00CF4222">
            <w:pPr>
              <w:rPr>
                <w:rFonts w:asciiTheme="minorEastAsia" w:hAnsiTheme="minorEastAsia"/>
              </w:rPr>
            </w:pPr>
          </w:p>
          <w:p w:rsidR="003907E1" w:rsidRDefault="003907E1" w:rsidP="00CF4222">
            <w:pPr>
              <w:rPr>
                <w:rFonts w:asciiTheme="minorEastAsia" w:hAnsiTheme="minorEastAsia"/>
              </w:rPr>
            </w:pPr>
            <w:r>
              <w:rPr>
                <w:rFonts w:asciiTheme="minorEastAsia" w:hAnsiTheme="minorEastAsia" w:hint="eastAsia"/>
              </w:rPr>
              <w:t>岡谷市まち・ひと・しごと創生人口ビジョン（案）について</w:t>
            </w:r>
          </w:p>
        </w:tc>
      </w:tr>
    </w:tbl>
    <w:p w:rsidR="007F6214" w:rsidRPr="001B0624" w:rsidRDefault="007F6214">
      <w:pPr>
        <w:rPr>
          <w:rFonts w:asciiTheme="minorEastAsia" w:hAnsiTheme="minorEastAsia"/>
        </w:rPr>
      </w:pPr>
    </w:p>
    <w:p w:rsidR="007F6214" w:rsidRPr="001B0624" w:rsidRDefault="00CF4222" w:rsidP="007F6214">
      <w:pPr>
        <w:rPr>
          <w:rFonts w:asciiTheme="minorEastAsia" w:hAnsiTheme="minorEastAsia"/>
        </w:rPr>
      </w:pPr>
      <w:r>
        <w:rPr>
          <w:rFonts w:asciiTheme="minorEastAsia" w:hAnsiTheme="minorEastAsia" w:hint="eastAsia"/>
        </w:rPr>
        <w:t xml:space="preserve">　会場：市役所９階大会議室</w:t>
      </w:r>
    </w:p>
    <w:p w:rsidR="00BF1F31" w:rsidRDefault="00BF1F31" w:rsidP="007F6214">
      <w:pPr>
        <w:rPr>
          <w:rFonts w:asciiTheme="minorEastAsia" w:hAnsiTheme="minorEastAsia"/>
        </w:rPr>
      </w:pPr>
    </w:p>
    <w:p w:rsidR="00CF4222" w:rsidRDefault="00CF4222" w:rsidP="007F6214">
      <w:pPr>
        <w:rPr>
          <w:rFonts w:asciiTheme="minorEastAsia" w:hAnsiTheme="minorEastAsia"/>
        </w:rPr>
      </w:pPr>
    </w:p>
    <w:p w:rsidR="00CF4222" w:rsidRDefault="00CF4222" w:rsidP="007F6214">
      <w:pPr>
        <w:rPr>
          <w:rFonts w:asciiTheme="minorEastAsia" w:hAnsiTheme="minorEastAsia"/>
        </w:rPr>
      </w:pPr>
    </w:p>
    <w:p w:rsidR="001D6BE3" w:rsidRDefault="001D6BE3" w:rsidP="007F6214">
      <w:pPr>
        <w:rPr>
          <w:rFonts w:asciiTheme="minorEastAsia" w:hAnsiTheme="minorEastAsia"/>
        </w:rPr>
      </w:pPr>
    </w:p>
    <w:tbl>
      <w:tblPr>
        <w:tblW w:w="8364" w:type="dxa"/>
        <w:tblCellMar>
          <w:left w:w="99" w:type="dxa"/>
          <w:right w:w="99" w:type="dxa"/>
        </w:tblCellMar>
        <w:tblLook w:val="04A0" w:firstRow="1" w:lastRow="0" w:firstColumn="1" w:lastColumn="0" w:noHBand="0" w:noVBand="1"/>
      </w:tblPr>
      <w:tblGrid>
        <w:gridCol w:w="567"/>
        <w:gridCol w:w="709"/>
        <w:gridCol w:w="2693"/>
        <w:gridCol w:w="398"/>
        <w:gridCol w:w="3571"/>
        <w:gridCol w:w="426"/>
      </w:tblGrid>
      <w:tr w:rsidR="001D6BE3" w:rsidRPr="00E21377" w:rsidTr="00F13C88">
        <w:trPr>
          <w:trHeight w:val="615"/>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jc w:val="left"/>
              <w:rPr>
                <w:rFonts w:ascii="ＭＳ Ｐゴシック" w:eastAsia="ＭＳ Ｐゴシック" w:hAnsi="ＭＳ Ｐゴシック" w:cs="ＭＳ Ｐゴシック"/>
                <w:kern w:val="0"/>
                <w:sz w:val="24"/>
                <w:szCs w:val="24"/>
              </w:rPr>
            </w:pPr>
            <w:bookmarkStart w:id="1" w:name="RANGE!A1:F26"/>
            <w:bookmarkEnd w:id="1"/>
          </w:p>
        </w:tc>
        <w:tc>
          <w:tcPr>
            <w:tcW w:w="7797" w:type="dxa"/>
            <w:gridSpan w:val="5"/>
            <w:tcBorders>
              <w:top w:val="nil"/>
              <w:left w:val="nil"/>
              <w:bottom w:val="nil"/>
              <w:right w:val="nil"/>
            </w:tcBorders>
            <w:shd w:val="clear" w:color="auto" w:fill="auto"/>
            <w:noWrap/>
            <w:vAlign w:val="center"/>
            <w:hideMark/>
          </w:tcPr>
          <w:p w:rsidR="001D6BE3" w:rsidRPr="00E21377" w:rsidRDefault="001D6BE3" w:rsidP="00502F42">
            <w:pPr>
              <w:widowControl/>
              <w:jc w:val="center"/>
              <w:rPr>
                <w:rFonts w:ascii="HG正楷書体-PRO" w:eastAsia="HG正楷書体-PRO" w:hAnsi="ＭＳ 明朝" w:cs="ＭＳ Ｐゴシック"/>
                <w:b/>
                <w:bCs/>
                <w:color w:val="000000"/>
                <w:kern w:val="0"/>
                <w:sz w:val="36"/>
                <w:szCs w:val="36"/>
              </w:rPr>
            </w:pPr>
            <w:r w:rsidRPr="00E21377">
              <w:rPr>
                <w:rFonts w:ascii="HG正楷書体-PRO" w:eastAsia="HG正楷書体-PRO" w:hAnsi="ＭＳ 明朝" w:cs="ＭＳ Ｐゴシック" w:hint="eastAsia"/>
                <w:b/>
                <w:bCs/>
                <w:color w:val="000000"/>
                <w:kern w:val="0"/>
                <w:sz w:val="36"/>
                <w:szCs w:val="36"/>
              </w:rPr>
              <w:t>岡谷市まち・ひと・しごと創生有識者会議委員</w:t>
            </w:r>
          </w:p>
        </w:tc>
      </w:tr>
      <w:tr w:rsidR="001D6BE3" w:rsidRPr="00E21377" w:rsidTr="00F13C88">
        <w:trPr>
          <w:trHeight w:val="27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jc w:val="center"/>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jc w:val="left"/>
              <w:rPr>
                <w:rFonts w:ascii="Times New Roman" w:eastAsia="Times New Roman" w:hAnsi="Times New Roman" w:cs="Times New Roman"/>
                <w:kern w:val="0"/>
                <w:sz w:val="20"/>
                <w:szCs w:val="20"/>
              </w:rPr>
            </w:pP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jc w:val="left"/>
              <w:rPr>
                <w:rFonts w:ascii="Times New Roman" w:eastAsia="Times New Roman" w:hAnsi="Times New Roman" w:cs="Times New Roman"/>
                <w:kern w:val="0"/>
                <w:sz w:val="20"/>
                <w:szCs w:val="20"/>
              </w:rPr>
            </w:pPr>
          </w:p>
        </w:tc>
        <w:tc>
          <w:tcPr>
            <w:tcW w:w="3997" w:type="dxa"/>
            <w:gridSpan w:val="2"/>
            <w:tcBorders>
              <w:top w:val="nil"/>
              <w:left w:val="nil"/>
              <w:bottom w:val="nil"/>
              <w:right w:val="nil"/>
            </w:tcBorders>
            <w:shd w:val="clear" w:color="auto" w:fill="auto"/>
            <w:noWrap/>
            <w:vAlign w:val="center"/>
            <w:hideMark/>
          </w:tcPr>
          <w:p w:rsidR="001D6BE3" w:rsidRPr="00E21377" w:rsidRDefault="001D6BE3" w:rsidP="00502F42">
            <w:pPr>
              <w:widowControl/>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（敬称略）</w:t>
            </w:r>
          </w:p>
        </w:tc>
      </w:tr>
      <w:tr w:rsidR="001D6BE3" w:rsidRPr="00E21377" w:rsidTr="00F13C88">
        <w:trPr>
          <w:trHeight w:val="15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jc w:val="right"/>
              <w:rPr>
                <w:rFonts w:ascii="HG正楷書体-PRO" w:eastAsia="HG正楷書体-PRO" w:hAnsi="ＭＳ 明朝" w:cs="ＭＳ Ｐゴシック"/>
                <w:color w:val="000000"/>
                <w:kern w:val="0"/>
                <w:sz w:val="20"/>
                <w:szCs w:val="20"/>
              </w:rPr>
            </w:pP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jc w:val="left"/>
              <w:rPr>
                <w:rFonts w:ascii="Times New Roman" w:eastAsia="Times New Roman" w:hAnsi="Times New Roman" w:cs="Times New Roman"/>
                <w:kern w:val="0"/>
                <w:sz w:val="20"/>
                <w:szCs w:val="20"/>
              </w:rPr>
            </w:pP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jc w:val="left"/>
              <w:rPr>
                <w:rFonts w:ascii="Times New Roman" w:eastAsia="Times New Roman" w:hAnsi="Times New Roman" w:cs="Times New Roman"/>
                <w:kern w:val="0"/>
                <w:sz w:val="20"/>
                <w:szCs w:val="20"/>
              </w:rPr>
            </w:pP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jc w:val="left"/>
              <w:rPr>
                <w:rFonts w:ascii="Times New Roman" w:eastAsia="Times New Roman" w:hAnsi="Times New Roman" w:cs="Times New Roman"/>
                <w:kern w:val="0"/>
                <w:sz w:val="20"/>
                <w:szCs w:val="20"/>
              </w:rPr>
            </w:pP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jc w:val="lef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jc w:val="left"/>
              <w:rPr>
                <w:rFonts w:ascii="Times New Roman" w:eastAsia="Times New Roman" w:hAnsi="Times New Roman" w:cs="Times New Roman"/>
                <w:kern w:val="0"/>
                <w:sz w:val="20"/>
                <w:szCs w:val="20"/>
              </w:rPr>
            </w:pP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産</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小口　泰史</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岡谷商工会議所</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2</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産</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早出　隆幸</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岡谷市金属工業連合会</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3</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産</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笠原　新太郎</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岡谷市商業連合会</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4</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産</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中村　文明</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岡谷市観光協会</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5</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産</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中村　麻紀</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東日本旅客鉄道株式会社岡谷駅</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6</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官</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浅井　秋彦</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諏訪地方事務所</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7</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官</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大畠　一洋</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岡谷労働基準監督署</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8</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官</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花岡　欣二</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諏訪公共職業安定所</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9</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学</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中山　昇</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信州大学工学部</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10</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学</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小池　良彦</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長野県岡谷工業高等学校</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11</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金</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小山　智</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八十二銀行岡谷支店</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12</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金</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小野　正行</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諏訪信用金庫</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13</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労</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武田　彰</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ＪＡＭ　ＴＰＲ労働組合</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14</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言</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薩摩　建</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株式会社　岡谷市民新聞社</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15</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言</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伊藤　敏昭</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エルシーブイ株式会社</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16</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市</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横内　敏子</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岡谷市基本構想審議会</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17</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市</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久保　寛男</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岡谷市区長会</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18</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市</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太田　博久</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岡谷市民憲章推進協議会</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19</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市</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小林　伊奈子</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岡谷市保育園保護者会連合会</w:t>
            </w: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HG正楷書体-PRO" w:eastAsia="HG正楷書体-PRO" w:hAnsi="ＭＳ 明朝" w:cs="ＭＳ Ｐゴシック"/>
                <w:color w:val="000000"/>
                <w:kern w:val="0"/>
                <w:sz w:val="20"/>
                <w:szCs w:val="20"/>
              </w:rPr>
            </w:pPr>
            <w:r w:rsidRPr="00E21377">
              <w:rPr>
                <w:rFonts w:ascii="HG正楷書体-PRO" w:eastAsia="HG正楷書体-PRO" w:hAnsi="ＭＳ 明朝" w:cs="ＭＳ Ｐゴシック" w:hint="eastAsia"/>
                <w:color w:val="000000"/>
                <w:kern w:val="0"/>
                <w:sz w:val="20"/>
                <w:szCs w:val="20"/>
              </w:rPr>
              <w:t>）</w:t>
            </w: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20</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行</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今井</w:t>
            </w:r>
            <w:r>
              <w:rPr>
                <w:rFonts w:ascii="HG正楷書体-PRO" w:eastAsia="HG正楷書体-PRO" w:hAnsi="ＭＳ 明朝" w:cs="ＭＳ Ｐゴシック" w:hint="eastAsia"/>
                <w:color w:val="000000"/>
                <w:kern w:val="0"/>
                <w:sz w:val="28"/>
                <w:szCs w:val="28"/>
              </w:rPr>
              <w:t xml:space="preserve">　</w:t>
            </w:r>
            <w:r w:rsidRPr="00E21377">
              <w:rPr>
                <w:rFonts w:ascii="HG正楷書体-PRO" w:eastAsia="HG正楷書体-PRO" w:hAnsi="ＭＳ 明朝" w:cs="ＭＳ Ｐゴシック" w:hint="eastAsia"/>
                <w:color w:val="000000"/>
                <w:kern w:val="0"/>
                <w:sz w:val="28"/>
                <w:szCs w:val="28"/>
              </w:rPr>
              <w:t>竜五</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Times New Roman" w:eastAsia="Times New Roman" w:hAnsi="Times New Roman" w:cs="Times New Roman"/>
                <w:kern w:val="0"/>
                <w:sz w:val="20"/>
                <w:szCs w:val="20"/>
              </w:rPr>
            </w:pP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21</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行</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中田</w:t>
            </w:r>
            <w:r>
              <w:rPr>
                <w:rFonts w:ascii="HG正楷書体-PRO" w:eastAsia="HG正楷書体-PRO" w:hAnsi="ＭＳ 明朝" w:cs="ＭＳ Ｐゴシック" w:hint="eastAsia"/>
                <w:color w:val="000000"/>
                <w:kern w:val="0"/>
                <w:sz w:val="28"/>
                <w:szCs w:val="28"/>
              </w:rPr>
              <w:t xml:space="preserve">　</w:t>
            </w:r>
            <w:r w:rsidRPr="00E21377">
              <w:rPr>
                <w:rFonts w:ascii="HG正楷書体-PRO" w:eastAsia="HG正楷書体-PRO" w:hAnsi="ＭＳ 明朝" w:cs="ＭＳ Ｐゴシック" w:hint="eastAsia"/>
                <w:color w:val="000000"/>
                <w:kern w:val="0"/>
                <w:sz w:val="28"/>
                <w:szCs w:val="28"/>
              </w:rPr>
              <w:t>富雄</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Times New Roman" w:eastAsia="Times New Roman" w:hAnsi="Times New Roman" w:cs="Times New Roman"/>
                <w:kern w:val="0"/>
                <w:sz w:val="20"/>
                <w:szCs w:val="20"/>
              </w:rPr>
            </w:pPr>
          </w:p>
        </w:tc>
      </w:tr>
      <w:tr w:rsidR="001D6BE3" w:rsidRPr="00E21377" w:rsidTr="00F13C88">
        <w:trPr>
          <w:trHeight w:val="510"/>
        </w:trPr>
        <w:tc>
          <w:tcPr>
            <w:tcW w:w="567"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ＭＳ 明朝" w:eastAsia="ＭＳ 明朝" w:hAnsi="ＭＳ 明朝" w:cs="ＭＳ Ｐゴシック"/>
                <w:color w:val="000000"/>
                <w:kern w:val="0"/>
                <w:sz w:val="22"/>
              </w:rPr>
            </w:pPr>
            <w:r w:rsidRPr="00E21377">
              <w:rPr>
                <w:rFonts w:ascii="ＭＳ 明朝" w:eastAsia="ＭＳ 明朝" w:hAnsi="ＭＳ 明朝" w:cs="ＭＳ Ｐゴシック" w:hint="eastAsia"/>
                <w:color w:val="000000"/>
                <w:kern w:val="0"/>
                <w:sz w:val="22"/>
              </w:rPr>
              <w:t>22</w:t>
            </w:r>
          </w:p>
        </w:tc>
        <w:tc>
          <w:tcPr>
            <w:tcW w:w="709"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center"/>
              <w:rPr>
                <w:rFonts w:ascii="HG正楷書体-PRO" w:eastAsia="HG正楷書体-PRO" w:hAnsi="ＭＳ 明朝" w:cs="ＭＳ Ｐゴシック"/>
                <w:color w:val="000000"/>
                <w:kern w:val="0"/>
                <w:sz w:val="22"/>
              </w:rPr>
            </w:pPr>
            <w:r w:rsidRPr="00E21377">
              <w:rPr>
                <w:rFonts w:ascii="HG正楷書体-PRO" w:eastAsia="HG正楷書体-PRO" w:hAnsi="ＭＳ 明朝" w:cs="ＭＳ Ｐゴシック" w:hint="eastAsia"/>
                <w:color w:val="000000"/>
                <w:kern w:val="0"/>
                <w:sz w:val="22"/>
              </w:rPr>
              <w:t>行</w:t>
            </w:r>
          </w:p>
        </w:tc>
        <w:tc>
          <w:tcPr>
            <w:tcW w:w="2693"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r w:rsidRPr="00E21377">
              <w:rPr>
                <w:rFonts w:ascii="HG正楷書体-PRO" w:eastAsia="HG正楷書体-PRO" w:hAnsi="ＭＳ 明朝" w:cs="ＭＳ Ｐゴシック" w:hint="eastAsia"/>
                <w:color w:val="000000"/>
                <w:kern w:val="0"/>
                <w:sz w:val="28"/>
                <w:szCs w:val="28"/>
              </w:rPr>
              <w:t>宮澤　昇</w:t>
            </w:r>
          </w:p>
        </w:tc>
        <w:tc>
          <w:tcPr>
            <w:tcW w:w="398"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ind w:firstLineChars="100" w:firstLine="280"/>
              <w:jc w:val="left"/>
              <w:rPr>
                <w:rFonts w:ascii="HG正楷書体-PRO" w:eastAsia="HG正楷書体-PRO" w:hAnsi="ＭＳ 明朝" w:cs="ＭＳ Ｐゴシック"/>
                <w:color w:val="000000"/>
                <w:kern w:val="0"/>
                <w:sz w:val="28"/>
                <w:szCs w:val="28"/>
              </w:rPr>
            </w:pPr>
          </w:p>
        </w:tc>
        <w:tc>
          <w:tcPr>
            <w:tcW w:w="3571"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right"/>
              <w:rPr>
                <w:rFonts w:ascii="Times New Roman" w:eastAsia="Times New Roman" w:hAnsi="Times New Roman" w:cs="Times New Roman"/>
                <w:kern w:val="0"/>
                <w:sz w:val="20"/>
                <w:szCs w:val="20"/>
              </w:rPr>
            </w:pPr>
          </w:p>
        </w:tc>
        <w:tc>
          <w:tcPr>
            <w:tcW w:w="426" w:type="dxa"/>
            <w:tcBorders>
              <w:top w:val="nil"/>
              <w:left w:val="nil"/>
              <w:bottom w:val="nil"/>
              <w:right w:val="nil"/>
            </w:tcBorders>
            <w:shd w:val="clear" w:color="auto" w:fill="auto"/>
            <w:noWrap/>
            <w:vAlign w:val="center"/>
            <w:hideMark/>
          </w:tcPr>
          <w:p w:rsidR="001D6BE3" w:rsidRPr="00E21377" w:rsidRDefault="001D6BE3" w:rsidP="00502F42">
            <w:pPr>
              <w:widowControl/>
              <w:spacing w:line="400" w:lineRule="exact"/>
              <w:jc w:val="left"/>
              <w:rPr>
                <w:rFonts w:ascii="Times New Roman" w:eastAsia="Times New Roman" w:hAnsi="Times New Roman" w:cs="Times New Roman"/>
                <w:kern w:val="0"/>
                <w:sz w:val="20"/>
                <w:szCs w:val="20"/>
              </w:rPr>
            </w:pPr>
          </w:p>
        </w:tc>
      </w:tr>
    </w:tbl>
    <w:p w:rsidR="001D6BE3" w:rsidRDefault="001D6BE3" w:rsidP="007F6214">
      <w:pPr>
        <w:rPr>
          <w:rFonts w:asciiTheme="minorEastAsia" w:hAnsiTheme="minorEastAsia"/>
        </w:rPr>
      </w:pPr>
    </w:p>
    <w:p w:rsidR="001D6BE3" w:rsidRDefault="001D6BE3" w:rsidP="001D6BE3">
      <w:pPr>
        <w:jc w:val="center"/>
        <w:rPr>
          <w:rFonts w:asciiTheme="majorEastAsia" w:eastAsiaTheme="majorEastAsia" w:hAnsiTheme="majorEastAsia"/>
        </w:rPr>
      </w:pPr>
      <w:r>
        <w:rPr>
          <w:rFonts w:asciiTheme="majorEastAsia" w:eastAsiaTheme="majorEastAsia" w:hAnsiTheme="majorEastAsia" w:hint="eastAsia"/>
        </w:rPr>
        <w:lastRenderedPageBreak/>
        <w:t>有識者会議意見要旨</w:t>
      </w:r>
    </w:p>
    <w:p w:rsidR="001D6BE3" w:rsidRPr="0008144B" w:rsidRDefault="001D6BE3" w:rsidP="001D6BE3">
      <w:pPr>
        <w:rPr>
          <w:rFonts w:asciiTheme="majorEastAsia" w:eastAsiaTheme="majorEastAsia" w:hAnsiTheme="majorEastAsia"/>
        </w:rPr>
      </w:pPr>
      <w:r>
        <w:rPr>
          <w:rFonts w:asciiTheme="majorEastAsia" w:eastAsiaTheme="majorEastAsia" w:hAnsiTheme="majorEastAsia" w:hint="eastAsia"/>
        </w:rPr>
        <w:t>基本</w:t>
      </w:r>
      <w:r w:rsidRPr="0008144B">
        <w:rPr>
          <w:rFonts w:asciiTheme="majorEastAsia" w:eastAsiaTheme="majorEastAsia" w:hAnsiTheme="majorEastAsia" w:hint="eastAsia"/>
        </w:rPr>
        <w:t>戦略１</w:t>
      </w: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＜産業＞</w:t>
      </w:r>
    </w:p>
    <w:p w:rsidR="001D6BE3" w:rsidRPr="0008144B" w:rsidRDefault="001D6BE3" w:rsidP="001D6BE3">
      <w:pPr>
        <w:rPr>
          <w:rFonts w:asciiTheme="minorEastAsia" w:hAnsiTheme="minorEastAsia"/>
        </w:rPr>
      </w:pPr>
      <w:r w:rsidRPr="0008144B">
        <w:rPr>
          <w:rFonts w:asciiTheme="minorEastAsia" w:hAnsiTheme="minorEastAsia" w:hint="eastAsia"/>
        </w:rPr>
        <w:t>・開発・設計系の「サテライトオフィス」誘致。</w:t>
      </w:r>
    </w:p>
    <w:p w:rsidR="001D6BE3" w:rsidRPr="0008144B" w:rsidRDefault="001D6BE3" w:rsidP="001D6BE3">
      <w:pPr>
        <w:rPr>
          <w:rFonts w:asciiTheme="minorEastAsia" w:hAnsiTheme="minorEastAsia"/>
        </w:rPr>
      </w:pPr>
      <w:r w:rsidRPr="0008144B">
        <w:rPr>
          <w:rFonts w:asciiTheme="minorEastAsia" w:hAnsiTheme="minorEastAsia" w:hint="eastAsia"/>
        </w:rPr>
        <w:t>・信州は広く、土地も安い。Ｉターンの人気も高いので、チャンスがある。</w:t>
      </w:r>
    </w:p>
    <w:p w:rsidR="001D6BE3" w:rsidRPr="0008144B" w:rsidRDefault="001D6BE3" w:rsidP="001D6BE3">
      <w:pPr>
        <w:rPr>
          <w:rFonts w:asciiTheme="minorEastAsia" w:hAnsiTheme="minorEastAsia"/>
        </w:rPr>
      </w:pPr>
      <w:r>
        <w:rPr>
          <w:rFonts w:asciiTheme="minorEastAsia" w:hAnsiTheme="minorEastAsia" w:hint="eastAsia"/>
        </w:rPr>
        <w:t>・家賃や</w:t>
      </w:r>
      <w:r w:rsidRPr="0008144B">
        <w:rPr>
          <w:rFonts w:asciiTheme="minorEastAsia" w:hAnsiTheme="minorEastAsia" w:hint="eastAsia"/>
        </w:rPr>
        <w:t>固定資産税の一部</w:t>
      </w:r>
      <w:r>
        <w:rPr>
          <w:rFonts w:asciiTheme="minorEastAsia" w:hAnsiTheme="minorEastAsia" w:hint="eastAsia"/>
        </w:rPr>
        <w:t>補填</w:t>
      </w:r>
      <w:r w:rsidRPr="0008144B">
        <w:rPr>
          <w:rFonts w:asciiTheme="minorEastAsia" w:hAnsiTheme="minorEastAsia" w:hint="eastAsia"/>
        </w:rPr>
        <w:t>、繰延</w:t>
      </w:r>
      <w:r>
        <w:rPr>
          <w:rFonts w:asciiTheme="minorEastAsia" w:hAnsiTheme="minorEastAsia" w:hint="eastAsia"/>
        </w:rPr>
        <w:t>などの施策</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・加工業をはじめとした、日本で有数の多業種の集積を強みとして活かすことが必要。</w:t>
      </w:r>
    </w:p>
    <w:p w:rsidR="001D6BE3" w:rsidRPr="0008144B" w:rsidRDefault="001D6BE3" w:rsidP="001D6BE3">
      <w:pPr>
        <w:rPr>
          <w:rFonts w:asciiTheme="minorEastAsia" w:hAnsiTheme="minorEastAsia"/>
        </w:rPr>
      </w:pPr>
      <w:r w:rsidRPr="0008144B">
        <w:rPr>
          <w:rFonts w:asciiTheme="minorEastAsia" w:hAnsiTheme="minorEastAsia" w:hint="eastAsia"/>
        </w:rPr>
        <w:t>・事業承継と経営が思うようにいかない企業への経済面の支援。</w:t>
      </w:r>
    </w:p>
    <w:p w:rsidR="001D6BE3" w:rsidRPr="0008144B" w:rsidRDefault="001D6BE3" w:rsidP="001D6BE3">
      <w:pPr>
        <w:rPr>
          <w:rFonts w:asciiTheme="minorEastAsia" w:hAnsiTheme="minorEastAsia"/>
        </w:rPr>
      </w:pPr>
      <w:r>
        <w:rPr>
          <w:rFonts w:asciiTheme="minorEastAsia" w:hAnsiTheme="minorEastAsia" w:hint="eastAsia"/>
        </w:rPr>
        <w:t>・制度資金など</w:t>
      </w:r>
      <w:r w:rsidRPr="0008144B">
        <w:rPr>
          <w:rFonts w:asciiTheme="minorEastAsia" w:hAnsiTheme="minorEastAsia" w:hint="eastAsia"/>
        </w:rPr>
        <w:t>行政のバックアップ。</w:t>
      </w:r>
    </w:p>
    <w:p w:rsidR="001D6BE3" w:rsidRPr="0008144B" w:rsidRDefault="001D6BE3" w:rsidP="001D6BE3">
      <w:pPr>
        <w:rPr>
          <w:rFonts w:asciiTheme="minorEastAsia" w:hAnsiTheme="minorEastAsia"/>
        </w:rPr>
      </w:pPr>
      <w:r>
        <w:rPr>
          <w:rFonts w:asciiTheme="minorEastAsia" w:hAnsiTheme="minorEastAsia" w:hint="eastAsia"/>
        </w:rPr>
        <w:t>・技術は</w:t>
      </w:r>
      <w:r w:rsidRPr="0008144B">
        <w:rPr>
          <w:rFonts w:asciiTheme="minorEastAsia" w:hAnsiTheme="minorEastAsia" w:hint="eastAsia"/>
        </w:rPr>
        <w:t>10年周期で変わることを前提に、産業の開発、産業の発展を考える必要がある。</w:t>
      </w:r>
    </w:p>
    <w:p w:rsidR="001D6BE3" w:rsidRPr="0008144B" w:rsidRDefault="001D6BE3" w:rsidP="001D6BE3">
      <w:pPr>
        <w:rPr>
          <w:rFonts w:asciiTheme="minorEastAsia" w:hAnsiTheme="minorEastAsia"/>
        </w:rPr>
      </w:pPr>
      <w:r w:rsidRPr="0008144B">
        <w:rPr>
          <w:rFonts w:asciiTheme="minorEastAsia" w:hAnsiTheme="minorEastAsia" w:hint="eastAsia"/>
        </w:rPr>
        <w:t>・新しいニーズ、技術や商品</w:t>
      </w:r>
      <w:r>
        <w:rPr>
          <w:rFonts w:asciiTheme="minorEastAsia" w:hAnsiTheme="minorEastAsia" w:hint="eastAsia"/>
        </w:rPr>
        <w:t>の変化を</w:t>
      </w:r>
      <w:r w:rsidRPr="0008144B">
        <w:rPr>
          <w:rFonts w:asciiTheme="minorEastAsia" w:hAnsiTheme="minorEastAsia" w:hint="eastAsia"/>
        </w:rPr>
        <w:t>捉えながらシーズ＝技術を活かすものづくり。</w:t>
      </w:r>
    </w:p>
    <w:p w:rsidR="001D6BE3" w:rsidRPr="0008144B" w:rsidRDefault="001D6BE3" w:rsidP="001D6BE3">
      <w:pPr>
        <w:rPr>
          <w:rFonts w:asciiTheme="minorEastAsia" w:hAnsiTheme="minorEastAsia"/>
        </w:rPr>
      </w:pPr>
      <w:r w:rsidRPr="0008144B">
        <w:rPr>
          <w:rFonts w:asciiTheme="minorEastAsia" w:hAnsiTheme="minorEastAsia" w:hint="eastAsia"/>
        </w:rPr>
        <w:t>・自社で作り、自社</w:t>
      </w:r>
      <w:r>
        <w:rPr>
          <w:rFonts w:asciiTheme="minorEastAsia" w:hAnsiTheme="minorEastAsia" w:hint="eastAsia"/>
        </w:rPr>
        <w:t>で</w:t>
      </w:r>
      <w:r w:rsidRPr="0008144B">
        <w:rPr>
          <w:rFonts w:asciiTheme="minorEastAsia" w:hAnsiTheme="minorEastAsia" w:hint="eastAsia"/>
        </w:rPr>
        <w:t>価格設定</w:t>
      </w:r>
      <w:r>
        <w:rPr>
          <w:rFonts w:asciiTheme="minorEastAsia" w:hAnsiTheme="minorEastAsia" w:hint="eastAsia"/>
        </w:rPr>
        <w:t>の</w:t>
      </w:r>
      <w:r w:rsidRPr="0008144B">
        <w:rPr>
          <w:rFonts w:asciiTheme="minorEastAsia" w:hAnsiTheme="minorEastAsia" w:hint="eastAsia"/>
        </w:rPr>
        <w:t>で</w:t>
      </w:r>
      <w:r>
        <w:rPr>
          <w:rFonts w:asciiTheme="minorEastAsia" w:hAnsiTheme="minorEastAsia" w:hint="eastAsia"/>
        </w:rPr>
        <w:t>き</w:t>
      </w:r>
      <w:r w:rsidRPr="0008144B">
        <w:rPr>
          <w:rFonts w:asciiTheme="minorEastAsia" w:hAnsiTheme="minorEastAsia" w:hint="eastAsia"/>
        </w:rPr>
        <w:t>る自発的なものづくり</w:t>
      </w:r>
      <w:r>
        <w:rPr>
          <w:rFonts w:asciiTheme="minorEastAsia" w:hAnsiTheme="minorEastAsia" w:hint="eastAsia"/>
        </w:rPr>
        <w:t>への</w:t>
      </w:r>
      <w:r w:rsidRPr="0008144B">
        <w:rPr>
          <w:rFonts w:asciiTheme="minorEastAsia" w:hAnsiTheme="minorEastAsia" w:hint="eastAsia"/>
        </w:rPr>
        <w:t>仕組みづくり。</w:t>
      </w:r>
    </w:p>
    <w:p w:rsidR="001D6BE3" w:rsidRPr="0008144B" w:rsidRDefault="001D6BE3" w:rsidP="001D6BE3">
      <w:pPr>
        <w:rPr>
          <w:rFonts w:asciiTheme="minorEastAsia" w:hAnsiTheme="minorEastAsia"/>
        </w:rPr>
      </w:pPr>
      <w:r w:rsidRPr="0008144B">
        <w:rPr>
          <w:rFonts w:asciiTheme="minorEastAsia" w:hAnsiTheme="minorEastAsia" w:hint="eastAsia"/>
        </w:rPr>
        <w:t>・持続可能なエネルギーの開発。</w:t>
      </w:r>
    </w:p>
    <w:p w:rsidR="001D6BE3" w:rsidRPr="0008144B" w:rsidRDefault="001D6BE3" w:rsidP="001D6BE3">
      <w:pPr>
        <w:rPr>
          <w:rFonts w:asciiTheme="minorEastAsia" w:hAnsiTheme="minorEastAsia"/>
        </w:rPr>
      </w:pPr>
      <w:r w:rsidRPr="0008144B">
        <w:rPr>
          <w:rFonts w:asciiTheme="minorEastAsia" w:hAnsiTheme="minorEastAsia" w:hint="eastAsia"/>
        </w:rPr>
        <w:t>・宇宙開発にむけたものづくり</w:t>
      </w:r>
      <w:r>
        <w:rPr>
          <w:rFonts w:asciiTheme="minorEastAsia" w:hAnsiTheme="minorEastAsia" w:hint="eastAsia"/>
        </w:rPr>
        <w:t>や</w:t>
      </w:r>
      <w:r w:rsidRPr="0008144B">
        <w:rPr>
          <w:rFonts w:asciiTheme="minorEastAsia" w:hAnsiTheme="minorEastAsia" w:hint="eastAsia"/>
        </w:rPr>
        <w:t>ロボット産業</w:t>
      </w:r>
      <w:r>
        <w:rPr>
          <w:rFonts w:asciiTheme="minorEastAsia" w:hAnsiTheme="minorEastAsia" w:hint="eastAsia"/>
        </w:rPr>
        <w:t>により</w:t>
      </w:r>
      <w:r w:rsidRPr="0008144B">
        <w:rPr>
          <w:rFonts w:asciiTheme="minorEastAsia" w:hAnsiTheme="minorEastAsia" w:hint="eastAsia"/>
        </w:rPr>
        <w:t>、岡谷市のイメージアップ。</w:t>
      </w:r>
    </w:p>
    <w:p w:rsidR="001D6BE3" w:rsidRPr="0008144B" w:rsidRDefault="001D6BE3" w:rsidP="001D6BE3">
      <w:pPr>
        <w:rPr>
          <w:rFonts w:asciiTheme="minorEastAsia" w:hAnsiTheme="minorEastAsia"/>
        </w:rPr>
      </w:pPr>
      <w:r w:rsidRPr="0008144B">
        <w:rPr>
          <w:rFonts w:asciiTheme="minorEastAsia" w:hAnsiTheme="minorEastAsia" w:hint="eastAsia"/>
        </w:rPr>
        <w:t>・</w:t>
      </w:r>
      <w:r>
        <w:rPr>
          <w:rFonts w:asciiTheme="minorEastAsia" w:hAnsiTheme="minorEastAsia" w:hint="eastAsia"/>
        </w:rPr>
        <w:t>新しい起業家と事業承継に</w:t>
      </w:r>
      <w:r w:rsidRPr="0008144B">
        <w:rPr>
          <w:rFonts w:asciiTheme="minorEastAsia" w:hAnsiTheme="minorEastAsia" w:hint="eastAsia"/>
        </w:rPr>
        <w:t>悩</w:t>
      </w:r>
      <w:r>
        <w:rPr>
          <w:rFonts w:asciiTheme="minorEastAsia" w:hAnsiTheme="minorEastAsia" w:hint="eastAsia"/>
        </w:rPr>
        <w:t>む</w:t>
      </w:r>
      <w:r w:rsidRPr="0008144B">
        <w:rPr>
          <w:rFonts w:asciiTheme="minorEastAsia" w:hAnsiTheme="minorEastAsia" w:hint="eastAsia"/>
        </w:rPr>
        <w:t>企業を結び付けて、岡谷の技術、生産設備を次代に残</w:t>
      </w:r>
      <w:r>
        <w:rPr>
          <w:rFonts w:asciiTheme="minorEastAsia" w:hAnsiTheme="minorEastAsia" w:hint="eastAsia"/>
        </w:rPr>
        <w:t>す</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・岡谷の企業</w:t>
      </w:r>
      <w:r>
        <w:rPr>
          <w:rFonts w:asciiTheme="minorEastAsia" w:hAnsiTheme="minorEastAsia" w:hint="eastAsia"/>
        </w:rPr>
        <w:t>の</w:t>
      </w:r>
      <w:r w:rsidRPr="0008144B">
        <w:rPr>
          <w:rFonts w:asciiTheme="minorEastAsia" w:hAnsiTheme="minorEastAsia" w:hint="eastAsia"/>
        </w:rPr>
        <w:t>高い技術力、製造力を宣伝</w:t>
      </w:r>
      <w:r>
        <w:rPr>
          <w:rFonts w:asciiTheme="minorEastAsia" w:hAnsiTheme="minorEastAsia" w:hint="eastAsia"/>
        </w:rPr>
        <w:t>する</w:t>
      </w:r>
      <w:r w:rsidRPr="0008144B">
        <w:rPr>
          <w:rFonts w:asciiTheme="minorEastAsia" w:hAnsiTheme="minorEastAsia" w:hint="eastAsia"/>
        </w:rPr>
        <w:t>。</w:t>
      </w:r>
    </w:p>
    <w:p w:rsidR="001D6BE3" w:rsidRPr="0008144B" w:rsidRDefault="001D6BE3" w:rsidP="001D6BE3">
      <w:pPr>
        <w:rPr>
          <w:rFonts w:asciiTheme="minorEastAsia" w:hAnsiTheme="minorEastAsia"/>
        </w:rPr>
      </w:pPr>
      <w:r>
        <w:rPr>
          <w:rFonts w:asciiTheme="minorEastAsia" w:hAnsiTheme="minorEastAsia" w:hint="eastAsia"/>
        </w:rPr>
        <w:t>・岡谷は面的な</w:t>
      </w:r>
      <w:r w:rsidRPr="0008144B">
        <w:rPr>
          <w:rFonts w:asciiTheme="minorEastAsia" w:hAnsiTheme="minorEastAsia" w:hint="eastAsia"/>
        </w:rPr>
        <w:t>事業、工場の拡張が難しい。土地を有効に使えるよう対応していただきたい。</w:t>
      </w:r>
    </w:p>
    <w:p w:rsidR="001D6BE3" w:rsidRPr="009C45C0" w:rsidRDefault="001D6BE3" w:rsidP="001D6BE3">
      <w:pPr>
        <w:rPr>
          <w:rFonts w:asciiTheme="minorEastAsia" w:hAnsiTheme="minorEastAsia"/>
        </w:rPr>
      </w:pP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＜人材育成</w:t>
      </w:r>
      <w:r>
        <w:rPr>
          <w:rFonts w:asciiTheme="majorEastAsia" w:eastAsiaTheme="majorEastAsia" w:hAnsiTheme="majorEastAsia" w:hint="eastAsia"/>
        </w:rPr>
        <w:t>・確保</w:t>
      </w:r>
      <w:r w:rsidRPr="0008144B">
        <w:rPr>
          <w:rFonts w:asciiTheme="majorEastAsia" w:eastAsiaTheme="majorEastAsia" w:hAnsiTheme="maj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・10年先を捉えるためには、ものづくりのビジネス家としての社会人教育が重要。</w:t>
      </w:r>
    </w:p>
    <w:p w:rsidR="001D6BE3" w:rsidRPr="0008144B" w:rsidRDefault="001D6BE3" w:rsidP="001D6BE3">
      <w:pPr>
        <w:rPr>
          <w:rFonts w:asciiTheme="minorEastAsia" w:hAnsiTheme="minorEastAsia"/>
        </w:rPr>
      </w:pPr>
      <w:r w:rsidRPr="0008144B">
        <w:rPr>
          <w:rFonts w:asciiTheme="minorEastAsia" w:hAnsiTheme="minorEastAsia" w:hint="eastAsia"/>
        </w:rPr>
        <w:t>・幼少期より自然科学</w:t>
      </w:r>
      <w:r>
        <w:rPr>
          <w:rFonts w:asciiTheme="minorEastAsia" w:hAnsiTheme="minorEastAsia" w:hint="eastAsia"/>
        </w:rPr>
        <w:t>や</w:t>
      </w:r>
      <w:r w:rsidRPr="0008144B">
        <w:rPr>
          <w:rFonts w:asciiTheme="minorEastAsia" w:hAnsiTheme="minorEastAsia" w:hint="eastAsia"/>
        </w:rPr>
        <w:t>もの</w:t>
      </w:r>
      <w:r>
        <w:rPr>
          <w:rFonts w:asciiTheme="minorEastAsia" w:hAnsiTheme="minorEastAsia" w:hint="eastAsia"/>
        </w:rPr>
        <w:t>づ</w:t>
      </w:r>
      <w:r w:rsidRPr="0008144B">
        <w:rPr>
          <w:rFonts w:asciiTheme="minorEastAsia" w:hAnsiTheme="minorEastAsia" w:hint="eastAsia"/>
        </w:rPr>
        <w:t>くりに触れる機会</w:t>
      </w:r>
      <w:r>
        <w:rPr>
          <w:rFonts w:asciiTheme="minorEastAsia" w:hAnsiTheme="minorEastAsia" w:hint="eastAsia"/>
        </w:rPr>
        <w:t>、物に触り、壊し、作る体験を増やす</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・商業・工業、体験を通して、仕事に関する喜びを教える。</w:t>
      </w:r>
    </w:p>
    <w:p w:rsidR="001D6BE3" w:rsidRPr="0008144B" w:rsidRDefault="001D6BE3" w:rsidP="001D6BE3">
      <w:pPr>
        <w:rPr>
          <w:rFonts w:asciiTheme="minorEastAsia" w:hAnsiTheme="minorEastAsia"/>
        </w:rPr>
      </w:pPr>
      <w:r w:rsidRPr="0008144B">
        <w:rPr>
          <w:rFonts w:asciiTheme="minorEastAsia" w:hAnsiTheme="minorEastAsia" w:hint="eastAsia"/>
        </w:rPr>
        <w:t>・ものづくりに興味をもつ若者を増やし、誇りをもって働ける地域。</w:t>
      </w:r>
    </w:p>
    <w:p w:rsidR="001D6BE3" w:rsidRPr="0008144B" w:rsidRDefault="001D6BE3" w:rsidP="001D6BE3">
      <w:pPr>
        <w:rPr>
          <w:rFonts w:asciiTheme="minorEastAsia" w:hAnsiTheme="minorEastAsia"/>
        </w:rPr>
      </w:pPr>
      <w:r w:rsidRPr="0008144B">
        <w:rPr>
          <w:rFonts w:asciiTheme="minorEastAsia" w:hAnsiTheme="minorEastAsia" w:hint="eastAsia"/>
        </w:rPr>
        <w:t>・年間20～30</w:t>
      </w:r>
      <w:r>
        <w:rPr>
          <w:rFonts w:asciiTheme="minorEastAsia" w:hAnsiTheme="minorEastAsia" w:hint="eastAsia"/>
        </w:rPr>
        <w:t>日インターンシップができるシステム</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w:t>
      </w:r>
      <w:r>
        <w:rPr>
          <w:rFonts w:ascii="ＭＳ 明朝" w:eastAsia="ＭＳ 明朝" w:hAnsi="ＭＳ 明朝" w:hint="eastAsia"/>
          <w:sz w:val="20"/>
          <w:szCs w:val="20"/>
        </w:rPr>
        <w:t>幼少期より「自然科学」や「ものつくり」に触れる機会を増やすなど、</w:t>
      </w:r>
      <w:r w:rsidRPr="0008144B">
        <w:rPr>
          <w:rFonts w:asciiTheme="minorEastAsia" w:hAnsiTheme="minorEastAsia" w:hint="eastAsia"/>
        </w:rPr>
        <w:t>デュアルシステムの研究、導入。</w:t>
      </w:r>
    </w:p>
    <w:p w:rsidR="001D6BE3" w:rsidRPr="0008144B" w:rsidRDefault="001D6BE3" w:rsidP="001D6BE3">
      <w:pPr>
        <w:rPr>
          <w:rFonts w:asciiTheme="minorEastAsia" w:hAnsiTheme="minorEastAsia"/>
        </w:rPr>
      </w:pPr>
      <w:r w:rsidRPr="0008144B">
        <w:rPr>
          <w:rFonts w:asciiTheme="minorEastAsia" w:hAnsiTheme="minorEastAsia" w:hint="eastAsia"/>
        </w:rPr>
        <w:t>・もの</w:t>
      </w:r>
      <w:r>
        <w:rPr>
          <w:rFonts w:asciiTheme="minorEastAsia" w:hAnsiTheme="minorEastAsia" w:hint="eastAsia"/>
        </w:rPr>
        <w:t>づくりのまちの技術を</w:t>
      </w:r>
      <w:r w:rsidRPr="0008144B">
        <w:rPr>
          <w:rFonts w:asciiTheme="minorEastAsia" w:hAnsiTheme="minorEastAsia" w:hint="eastAsia"/>
        </w:rPr>
        <w:t>活か</w:t>
      </w:r>
      <w:r>
        <w:rPr>
          <w:rFonts w:asciiTheme="minorEastAsia" w:hAnsiTheme="minorEastAsia" w:hint="eastAsia"/>
        </w:rPr>
        <w:t>し</w:t>
      </w:r>
      <w:r w:rsidRPr="0008144B">
        <w:rPr>
          <w:rFonts w:asciiTheme="minorEastAsia" w:hAnsiTheme="minorEastAsia" w:hint="eastAsia"/>
        </w:rPr>
        <w:t>、</w:t>
      </w:r>
      <w:r>
        <w:rPr>
          <w:rFonts w:asciiTheme="minorEastAsia" w:hAnsiTheme="minorEastAsia" w:hint="eastAsia"/>
        </w:rPr>
        <w:t>「このまちで働きたい」「自分の技術を発揮したい」という</w:t>
      </w:r>
      <w:r w:rsidRPr="0008144B">
        <w:rPr>
          <w:rFonts w:asciiTheme="minorEastAsia" w:hAnsiTheme="minorEastAsia" w:hint="eastAsia"/>
        </w:rPr>
        <w:t>20代～30代の次代を担う人材</w:t>
      </w:r>
      <w:r>
        <w:rPr>
          <w:rFonts w:asciiTheme="minorEastAsia" w:hAnsiTheme="minorEastAsia" w:hint="eastAsia"/>
        </w:rPr>
        <w:t>の</w:t>
      </w:r>
      <w:r w:rsidRPr="0008144B">
        <w:rPr>
          <w:rFonts w:asciiTheme="minorEastAsia" w:hAnsiTheme="minorEastAsia" w:hint="eastAsia"/>
        </w:rPr>
        <w:t>確保、育成。</w:t>
      </w:r>
    </w:p>
    <w:p w:rsidR="001D6BE3" w:rsidRPr="0008144B" w:rsidRDefault="001D6BE3" w:rsidP="001D6BE3">
      <w:pPr>
        <w:rPr>
          <w:rFonts w:asciiTheme="minorEastAsia" w:hAnsiTheme="minorEastAsia"/>
        </w:rPr>
      </w:pPr>
      <w:r w:rsidRPr="0008144B">
        <w:rPr>
          <w:rFonts w:asciiTheme="minorEastAsia" w:hAnsiTheme="minorEastAsia" w:hint="eastAsia"/>
        </w:rPr>
        <w:t>・人材の確保を企業だけに任せず、市の職員として採用し、修士</w:t>
      </w:r>
      <w:r>
        <w:rPr>
          <w:rFonts w:asciiTheme="minorEastAsia" w:hAnsiTheme="minorEastAsia" w:hint="eastAsia"/>
        </w:rPr>
        <w:t>・</w:t>
      </w:r>
      <w:r w:rsidRPr="0008144B">
        <w:rPr>
          <w:rFonts w:asciiTheme="minorEastAsia" w:hAnsiTheme="minorEastAsia" w:hint="eastAsia"/>
        </w:rPr>
        <w:t>博士課程を勉強してもらい、成長企業に配置し、企業の大きな戦力になってもらうなど大胆な発想を。</w:t>
      </w:r>
    </w:p>
    <w:p w:rsidR="001D6BE3" w:rsidRPr="0008144B" w:rsidRDefault="001D6BE3" w:rsidP="001D6BE3">
      <w:pPr>
        <w:rPr>
          <w:rFonts w:asciiTheme="minorEastAsia" w:hAnsiTheme="minorEastAsia"/>
        </w:rPr>
      </w:pPr>
      <w:r w:rsidRPr="0008144B">
        <w:rPr>
          <w:rFonts w:asciiTheme="minorEastAsia" w:hAnsiTheme="minorEastAsia" w:hint="eastAsia"/>
        </w:rPr>
        <w:t>・各企業が優秀な人材を確保するため、企業に対する資格取得費の補助制度を創設。</w:t>
      </w:r>
    </w:p>
    <w:p w:rsidR="001D6BE3" w:rsidRPr="0008144B" w:rsidRDefault="001D6BE3" w:rsidP="001D6BE3">
      <w:pPr>
        <w:rPr>
          <w:rFonts w:asciiTheme="minorEastAsia" w:hAnsiTheme="minorEastAsia"/>
        </w:rPr>
      </w:pPr>
      <w:r w:rsidRPr="0008144B">
        <w:rPr>
          <w:rFonts w:asciiTheme="minorEastAsia" w:hAnsiTheme="minorEastAsia" w:hint="eastAsia"/>
        </w:rPr>
        <w:t>・キャンパスを設け、企業がお金を出しても、従業員が行</w:t>
      </w:r>
      <w:r>
        <w:rPr>
          <w:rFonts w:asciiTheme="minorEastAsia" w:hAnsiTheme="minorEastAsia" w:hint="eastAsia"/>
        </w:rPr>
        <w:t>きたがら</w:t>
      </w:r>
      <w:r w:rsidRPr="0008144B">
        <w:rPr>
          <w:rFonts w:asciiTheme="minorEastAsia" w:hAnsiTheme="minorEastAsia" w:hint="eastAsia"/>
        </w:rPr>
        <w:t>ないのは課題。</w:t>
      </w:r>
    </w:p>
    <w:p w:rsidR="001D6BE3" w:rsidRPr="0008144B" w:rsidRDefault="001D6BE3" w:rsidP="001D6BE3">
      <w:pPr>
        <w:rPr>
          <w:rFonts w:asciiTheme="minorEastAsia" w:hAnsiTheme="minorEastAsia"/>
        </w:rPr>
      </w:pPr>
      <w:r w:rsidRPr="0008144B">
        <w:rPr>
          <w:rFonts w:asciiTheme="minorEastAsia" w:hAnsiTheme="minorEastAsia" w:hint="eastAsia"/>
        </w:rPr>
        <w:t>・提案</w:t>
      </w:r>
      <w:r>
        <w:rPr>
          <w:rFonts w:asciiTheme="minorEastAsia" w:hAnsiTheme="minorEastAsia" w:hint="eastAsia"/>
        </w:rPr>
        <w:t>型の技術者の育成やアイディアを具現化できる体制づくり</w:t>
      </w:r>
      <w:r w:rsidRPr="0008144B">
        <w:rPr>
          <w:rFonts w:asciiTheme="minorEastAsia" w:hAnsiTheme="minorEastAsia" w:hint="eastAsia"/>
        </w:rPr>
        <w:t>。</w:t>
      </w:r>
    </w:p>
    <w:p w:rsidR="001D6BE3" w:rsidRDefault="001D6BE3" w:rsidP="001D6BE3">
      <w:pPr>
        <w:rPr>
          <w:rFonts w:asciiTheme="minorEastAsia" w:hAnsiTheme="minorEastAsia"/>
        </w:rPr>
      </w:pPr>
      <w:r w:rsidRPr="0008144B">
        <w:rPr>
          <w:rFonts w:asciiTheme="minorEastAsia" w:hAnsiTheme="minorEastAsia" w:hint="eastAsia"/>
        </w:rPr>
        <w:t>・若者が集うまち</w:t>
      </w:r>
      <w:r>
        <w:rPr>
          <w:rFonts w:asciiTheme="minorEastAsia" w:hAnsiTheme="minorEastAsia" w:hint="eastAsia"/>
        </w:rPr>
        <w:t>でないと</w:t>
      </w:r>
      <w:r w:rsidRPr="0008144B">
        <w:rPr>
          <w:rFonts w:asciiTheme="minorEastAsia" w:hAnsiTheme="minorEastAsia" w:hint="eastAsia"/>
        </w:rPr>
        <w:t>求めている人が集まらない</w:t>
      </w:r>
      <w:r>
        <w:rPr>
          <w:rFonts w:asciiTheme="minorEastAsia" w:hAnsiTheme="minorEastAsia" w:hint="eastAsia"/>
        </w:rPr>
        <w:t>ので、</w:t>
      </w:r>
      <w:r w:rsidRPr="0008144B">
        <w:rPr>
          <w:rFonts w:asciiTheme="minorEastAsia" w:hAnsiTheme="minorEastAsia" w:hint="eastAsia"/>
        </w:rPr>
        <w:t>明るく近代的な若者向けの店</w:t>
      </w:r>
      <w:r>
        <w:rPr>
          <w:rFonts w:asciiTheme="minorEastAsia" w:hAnsiTheme="minorEastAsia" w:hint="eastAsia"/>
        </w:rPr>
        <w:t>が必要</w:t>
      </w:r>
      <w:r w:rsidRPr="0008144B">
        <w:rPr>
          <w:rFonts w:asciiTheme="minorEastAsia" w:hAnsiTheme="minorEastAsia" w:hint="eastAsia"/>
        </w:rPr>
        <w:t>。</w:t>
      </w:r>
    </w:p>
    <w:p w:rsidR="001D6BE3" w:rsidRPr="0008144B" w:rsidRDefault="001D6BE3" w:rsidP="001D6BE3">
      <w:pPr>
        <w:rPr>
          <w:rFonts w:asciiTheme="minorEastAsia" w:hAnsiTheme="minorEastAsia"/>
        </w:rPr>
      </w:pP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＜産業の連携＞</w:t>
      </w:r>
    </w:p>
    <w:p w:rsidR="001D6BE3" w:rsidRPr="0008144B" w:rsidRDefault="001D6BE3" w:rsidP="001D6BE3">
      <w:pPr>
        <w:rPr>
          <w:rFonts w:asciiTheme="minorEastAsia" w:hAnsiTheme="minorEastAsia"/>
        </w:rPr>
      </w:pPr>
      <w:r w:rsidRPr="0008144B">
        <w:rPr>
          <w:rFonts w:asciiTheme="minorEastAsia" w:hAnsiTheme="minorEastAsia" w:hint="eastAsia"/>
        </w:rPr>
        <w:t>・企業単独の販路開拓のみではなく、行政や金融機関を含めて</w:t>
      </w:r>
      <w:r>
        <w:rPr>
          <w:rFonts w:asciiTheme="minorEastAsia" w:hAnsiTheme="minorEastAsia" w:hint="eastAsia"/>
        </w:rPr>
        <w:t>取り組む</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・自ら考えてものづくりができるネットワークづくり。</w:t>
      </w:r>
    </w:p>
    <w:p w:rsidR="001D6BE3" w:rsidRPr="0008144B" w:rsidRDefault="001D6BE3" w:rsidP="001D6BE3">
      <w:pPr>
        <w:rPr>
          <w:rFonts w:asciiTheme="minorEastAsia" w:hAnsiTheme="minorEastAsia"/>
        </w:rPr>
      </w:pPr>
      <w:r w:rsidRPr="0008144B">
        <w:rPr>
          <w:rFonts w:asciiTheme="minorEastAsia" w:hAnsiTheme="minorEastAsia" w:hint="eastAsia"/>
        </w:rPr>
        <w:t>・諏訪圏域で、人口増</w:t>
      </w:r>
      <w:r>
        <w:rPr>
          <w:rFonts w:asciiTheme="minorEastAsia" w:hAnsiTheme="minorEastAsia" w:hint="eastAsia"/>
        </w:rPr>
        <w:t>、</w:t>
      </w:r>
      <w:r w:rsidRPr="0008144B">
        <w:rPr>
          <w:rFonts w:asciiTheme="minorEastAsia" w:hAnsiTheme="minorEastAsia" w:hint="eastAsia"/>
        </w:rPr>
        <w:t>企業誘致、観光、商業</w:t>
      </w:r>
      <w:r>
        <w:rPr>
          <w:rFonts w:asciiTheme="minorEastAsia" w:hAnsiTheme="minorEastAsia" w:hint="eastAsia"/>
        </w:rPr>
        <w:t>、域外への技術の発信について連携した</w:t>
      </w:r>
      <w:r w:rsidRPr="0008144B">
        <w:rPr>
          <w:rFonts w:asciiTheme="minorEastAsia" w:hAnsiTheme="minorEastAsia" w:hint="eastAsia"/>
        </w:rPr>
        <w:t>取組。</w:t>
      </w:r>
    </w:p>
    <w:p w:rsidR="001D6BE3" w:rsidRPr="00624106" w:rsidRDefault="001D6BE3" w:rsidP="001D6BE3">
      <w:pPr>
        <w:rPr>
          <w:rFonts w:asciiTheme="minorEastAsia" w:hAnsiTheme="minorEastAsia"/>
        </w:rPr>
      </w:pP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＜雇用＞</w:t>
      </w:r>
    </w:p>
    <w:p w:rsidR="001D6BE3" w:rsidRPr="0008144B" w:rsidRDefault="001D6BE3" w:rsidP="001D6BE3">
      <w:pPr>
        <w:rPr>
          <w:rFonts w:asciiTheme="minorEastAsia" w:hAnsiTheme="minorEastAsia"/>
        </w:rPr>
      </w:pPr>
      <w:r w:rsidRPr="0008144B">
        <w:rPr>
          <w:rFonts w:asciiTheme="minorEastAsia" w:hAnsiTheme="minorEastAsia" w:hint="eastAsia"/>
        </w:rPr>
        <w:t>・</w:t>
      </w:r>
      <w:r w:rsidRPr="0008144B">
        <w:rPr>
          <w:rFonts w:asciiTheme="minorEastAsia" w:hAnsiTheme="minorEastAsia" w:hint="eastAsia"/>
          <w:bCs/>
        </w:rPr>
        <w:t>岡谷市に優秀な企業が多くあることや地元の企業に興味を持てる機会を中学、高校、大学の早い段階で継続的につく</w:t>
      </w:r>
      <w:r w:rsidRPr="0008144B">
        <w:rPr>
          <w:rFonts w:asciiTheme="minorEastAsia" w:hAnsiTheme="minorEastAsia" w:hint="eastAsia"/>
        </w:rPr>
        <w:t>る。</w:t>
      </w:r>
    </w:p>
    <w:p w:rsidR="001D6BE3" w:rsidRPr="0008144B" w:rsidRDefault="001D6BE3" w:rsidP="001D6BE3">
      <w:pPr>
        <w:rPr>
          <w:rFonts w:asciiTheme="minorEastAsia" w:hAnsiTheme="minorEastAsia"/>
        </w:rPr>
      </w:pPr>
      <w:r w:rsidRPr="0008144B">
        <w:rPr>
          <w:rFonts w:asciiTheme="minorEastAsia" w:hAnsiTheme="minorEastAsia" w:hint="eastAsia"/>
        </w:rPr>
        <w:t>・都市圏へ転出した学生に対し、</w:t>
      </w:r>
      <w:r w:rsidRPr="0008144B">
        <w:rPr>
          <w:rFonts w:asciiTheme="minorEastAsia" w:hAnsiTheme="minorEastAsia" w:hint="eastAsia"/>
          <w:bCs/>
        </w:rPr>
        <w:t>広報誌を発送</w:t>
      </w:r>
      <w:r w:rsidRPr="0008144B">
        <w:rPr>
          <w:rFonts w:asciiTheme="minorEastAsia" w:hAnsiTheme="minorEastAsia" w:hint="eastAsia"/>
        </w:rPr>
        <w:t>し、将来岡谷に戻るきっかけにする。</w:t>
      </w:r>
    </w:p>
    <w:p w:rsidR="001D6BE3" w:rsidRPr="0008144B" w:rsidRDefault="001D6BE3" w:rsidP="001D6BE3">
      <w:pPr>
        <w:rPr>
          <w:rFonts w:asciiTheme="minorEastAsia" w:hAnsiTheme="minorEastAsia"/>
        </w:rPr>
      </w:pPr>
      <w:r w:rsidRPr="0008144B">
        <w:rPr>
          <w:rFonts w:asciiTheme="minorEastAsia" w:hAnsiTheme="minorEastAsia" w:hint="eastAsia"/>
        </w:rPr>
        <w:t>・高校卒業後、諏訪地区に戻ってくることを条件に</w:t>
      </w:r>
      <w:r w:rsidRPr="0008144B">
        <w:rPr>
          <w:rFonts w:asciiTheme="minorEastAsia" w:hAnsiTheme="minorEastAsia" w:hint="eastAsia"/>
          <w:bCs/>
        </w:rPr>
        <w:t>奨学金</w:t>
      </w:r>
      <w:r w:rsidRPr="0008144B">
        <w:rPr>
          <w:rFonts w:asciiTheme="minorEastAsia" w:hAnsiTheme="minorEastAsia" w:hint="eastAsia"/>
        </w:rPr>
        <w:t>を用意</w:t>
      </w:r>
      <w:r>
        <w:rPr>
          <w:rFonts w:asciiTheme="minorEastAsia" w:hAnsiTheme="minorEastAsia" w:hint="eastAsia"/>
        </w:rPr>
        <w:t>する</w:t>
      </w:r>
      <w:r w:rsidRPr="0008144B">
        <w:rPr>
          <w:rFonts w:asciiTheme="minorEastAsia" w:hAnsiTheme="minorEastAsia" w:hint="eastAsia"/>
        </w:rPr>
        <w:t>。</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・小売業の多くは中小規模の店。今後ますます効率化を求められ、利益をあげるためには正社員の採用は難しく、非正規に頼らざるを得ない。</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・大学、専門学校卒業後、パートで長く勤める若い方もいるが、収入が少なく安定しないため結婚できず、少子化にもなる負のスパイラル。</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・働きたくなる職場環境、労働に見合う報酬、労働条件等</w:t>
      </w:r>
      <w:r>
        <w:rPr>
          <w:rFonts w:asciiTheme="minorEastAsia" w:hAnsiTheme="minorEastAsia" w:cs="ＭＳ Ｐゴシック" w:hint="eastAsia"/>
          <w:color w:val="000000"/>
          <w:kern w:val="0"/>
          <w:sz w:val="22"/>
        </w:rPr>
        <w:t>を目指す</w:t>
      </w:r>
      <w:r w:rsidRPr="0008144B">
        <w:rPr>
          <w:rFonts w:asciiTheme="minorEastAsia" w:hAnsiTheme="minorEastAsia" w:cs="ＭＳ Ｐゴシック" w:hint="eastAsia"/>
          <w:color w:val="000000"/>
          <w:kern w:val="0"/>
          <w:sz w:val="22"/>
        </w:rPr>
        <w:t>企業</w:t>
      </w:r>
      <w:r>
        <w:rPr>
          <w:rFonts w:asciiTheme="minorEastAsia" w:hAnsiTheme="minorEastAsia" w:cs="ＭＳ Ｐゴシック" w:hint="eastAsia"/>
          <w:color w:val="000000"/>
          <w:kern w:val="0"/>
          <w:sz w:val="22"/>
        </w:rPr>
        <w:t>に対して、行政からも</w:t>
      </w:r>
      <w:r w:rsidRPr="0008144B">
        <w:rPr>
          <w:rFonts w:asciiTheme="minorEastAsia" w:hAnsiTheme="minorEastAsia" w:cs="ＭＳ Ｐゴシック" w:hint="eastAsia"/>
          <w:color w:val="000000"/>
          <w:kern w:val="0"/>
          <w:sz w:val="22"/>
        </w:rPr>
        <w:t>バックアップ</w:t>
      </w:r>
      <w:r>
        <w:rPr>
          <w:rFonts w:asciiTheme="minorEastAsia" w:hAnsiTheme="minorEastAsia" w:cs="ＭＳ Ｐゴシック" w:hint="eastAsia"/>
          <w:color w:val="000000"/>
          <w:kern w:val="0"/>
          <w:sz w:val="22"/>
        </w:rPr>
        <w:t>がほしい</w:t>
      </w:r>
      <w:r w:rsidRPr="0008144B">
        <w:rPr>
          <w:rFonts w:asciiTheme="minorEastAsia" w:hAnsiTheme="minorEastAsia" w:cs="ＭＳ Ｐゴシック" w:hint="eastAsia"/>
          <w:color w:val="000000"/>
          <w:kern w:val="0"/>
          <w:sz w:val="22"/>
        </w:rPr>
        <w:t>。</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・働きたくなるのは勤める人にやさしい企業。ブラック企業がないまちをつくれば、仕事も会社も労働者も増やせて、住む人も出てくる。勤めて良かったという会社をつくる。</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・ワーク・ライフ・バランスがとれ、余裕を持って働ける企業体質を目指</w:t>
      </w:r>
      <w:r>
        <w:rPr>
          <w:rFonts w:asciiTheme="minorEastAsia" w:hAnsiTheme="minorEastAsia" w:cs="ＭＳ Ｐゴシック" w:hint="eastAsia"/>
          <w:color w:val="000000"/>
          <w:kern w:val="0"/>
          <w:sz w:val="22"/>
        </w:rPr>
        <w:t>す</w:t>
      </w:r>
      <w:r w:rsidRPr="0008144B">
        <w:rPr>
          <w:rFonts w:asciiTheme="minorEastAsia" w:hAnsiTheme="minorEastAsia" w:cs="ＭＳ Ｐゴシック" w:hint="eastAsia"/>
          <w:color w:val="000000"/>
          <w:kern w:val="0"/>
          <w:sz w:val="22"/>
        </w:rPr>
        <w:t>。</w:t>
      </w:r>
    </w:p>
    <w:p w:rsidR="001D6BE3" w:rsidRPr="0008144B" w:rsidRDefault="001D6BE3" w:rsidP="001D6BE3">
      <w:pPr>
        <w:rPr>
          <w:rFonts w:asciiTheme="minorEastAsia" w:hAnsiTheme="minorEastAsia"/>
        </w:rPr>
      </w:pPr>
      <w:r w:rsidRPr="0008144B">
        <w:rPr>
          <w:rFonts w:asciiTheme="minorEastAsia" w:hAnsiTheme="minorEastAsia" w:hint="eastAsia"/>
        </w:rPr>
        <w:t>・企業において子育て支援</w:t>
      </w:r>
      <w:r>
        <w:rPr>
          <w:rFonts w:asciiTheme="minorEastAsia" w:hAnsiTheme="minorEastAsia" w:hint="eastAsia"/>
        </w:rPr>
        <w:t>・</w:t>
      </w:r>
      <w:r w:rsidRPr="0008144B">
        <w:rPr>
          <w:rFonts w:asciiTheme="minorEastAsia" w:hAnsiTheme="minorEastAsia" w:hint="eastAsia"/>
        </w:rPr>
        <w:t>環境の整備が必要。市としても各企業に対する支援や働きかけ、様々な子育て支援サービスのさらなる充実を図ってほしい。</w:t>
      </w:r>
    </w:p>
    <w:p w:rsidR="001D6BE3" w:rsidRPr="0008144B" w:rsidRDefault="001D6BE3" w:rsidP="001D6BE3">
      <w:pPr>
        <w:rPr>
          <w:rFonts w:asciiTheme="minorEastAsia" w:hAnsiTheme="minorEastAsia"/>
        </w:rPr>
      </w:pPr>
      <w:r w:rsidRPr="0008144B">
        <w:rPr>
          <w:rFonts w:asciiTheme="minorEastAsia" w:hAnsiTheme="minorEastAsia" w:hint="eastAsia"/>
        </w:rPr>
        <w:t>・子育てで退職し、復帰された方は即戦力。</w:t>
      </w:r>
      <w:r>
        <w:rPr>
          <w:rFonts w:asciiTheme="minorEastAsia" w:hAnsiTheme="minorEastAsia" w:hint="eastAsia"/>
        </w:rPr>
        <w:t>子育てのあとの再就職の手助け</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・女性が働きやすい職場、条件を整えることで、人材確保につながる。</w:t>
      </w:r>
    </w:p>
    <w:p w:rsidR="001D6BE3" w:rsidRPr="0008144B" w:rsidRDefault="001D6BE3" w:rsidP="001D6BE3">
      <w:pPr>
        <w:rPr>
          <w:rFonts w:asciiTheme="minorEastAsia" w:hAnsiTheme="minorEastAsia"/>
        </w:rPr>
      </w:pPr>
      <w:r w:rsidRPr="0008144B">
        <w:rPr>
          <w:rFonts w:asciiTheme="minorEastAsia" w:hAnsiTheme="minorEastAsia" w:hint="eastAsia"/>
        </w:rPr>
        <w:t>・安心して子育ての制度を活用</w:t>
      </w:r>
      <w:r>
        <w:rPr>
          <w:rFonts w:asciiTheme="minorEastAsia" w:hAnsiTheme="minorEastAsia" w:hint="eastAsia"/>
        </w:rPr>
        <w:t>し</w:t>
      </w:r>
      <w:r w:rsidRPr="0008144B">
        <w:rPr>
          <w:rFonts w:asciiTheme="minorEastAsia" w:hAnsiTheme="minorEastAsia" w:hint="eastAsia"/>
        </w:rPr>
        <w:t>、いつでも安心して社会復帰できる環境をつくる。</w:t>
      </w:r>
    </w:p>
    <w:p w:rsidR="001D6BE3" w:rsidRPr="0008144B" w:rsidRDefault="001D6BE3" w:rsidP="001D6BE3">
      <w:pPr>
        <w:rPr>
          <w:rFonts w:asciiTheme="minorEastAsia" w:hAnsiTheme="minorEastAsia"/>
        </w:rPr>
      </w:pP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＜理想的な企業像＞</w:t>
      </w:r>
    </w:p>
    <w:p w:rsidR="001D6BE3" w:rsidRPr="0008144B" w:rsidRDefault="001D6BE3" w:rsidP="001D6BE3">
      <w:pPr>
        <w:rPr>
          <w:rFonts w:asciiTheme="minorEastAsia" w:hAnsiTheme="minorEastAsia"/>
        </w:rPr>
      </w:pPr>
      <w:r w:rsidRPr="0008144B">
        <w:rPr>
          <w:rFonts w:asciiTheme="minorEastAsia" w:hAnsiTheme="minorEastAsia" w:hint="eastAsia"/>
        </w:rPr>
        <w:t>・積極的</w:t>
      </w:r>
      <w:r>
        <w:rPr>
          <w:rFonts w:asciiTheme="minorEastAsia" w:hAnsiTheme="minorEastAsia" w:hint="eastAsia"/>
        </w:rPr>
        <w:t>で</w:t>
      </w:r>
      <w:r w:rsidRPr="0008144B">
        <w:rPr>
          <w:rFonts w:asciiTheme="minorEastAsia" w:hAnsiTheme="minorEastAsia" w:hint="eastAsia"/>
        </w:rPr>
        <w:t>前向きな意識</w:t>
      </w:r>
      <w:r>
        <w:rPr>
          <w:rFonts w:asciiTheme="minorEastAsia" w:hAnsiTheme="minorEastAsia" w:hint="eastAsia"/>
        </w:rPr>
        <w:t>のある労働者が</w:t>
      </w:r>
      <w:r w:rsidRPr="0008144B">
        <w:rPr>
          <w:rFonts w:asciiTheme="minorEastAsia" w:hAnsiTheme="minorEastAsia" w:hint="eastAsia"/>
        </w:rPr>
        <w:t>多く</w:t>
      </w:r>
      <w:r>
        <w:rPr>
          <w:rFonts w:asciiTheme="minorEastAsia" w:hAnsiTheme="minorEastAsia" w:hint="eastAsia"/>
        </w:rPr>
        <w:t>いる</w:t>
      </w:r>
      <w:r w:rsidRPr="0008144B">
        <w:rPr>
          <w:rFonts w:asciiTheme="minorEastAsia" w:hAnsiTheme="minorEastAsia" w:hint="eastAsia"/>
        </w:rPr>
        <w:t>会社</w:t>
      </w:r>
      <w:r>
        <w:rPr>
          <w:rFonts w:asciiTheme="minorEastAsia" w:hAnsiTheme="minorEastAsia" w:hint="eastAsia"/>
        </w:rPr>
        <w:t>や</w:t>
      </w:r>
      <w:r w:rsidRPr="0008144B">
        <w:rPr>
          <w:rFonts w:asciiTheme="minorEastAsia" w:hAnsiTheme="minorEastAsia" w:hint="eastAsia"/>
        </w:rPr>
        <w:t>人、労働者、地域に優しく、地域から愛され、郷土から誇りと思われる企業を育て、</w:t>
      </w:r>
      <w:r>
        <w:rPr>
          <w:rFonts w:asciiTheme="minorEastAsia" w:hAnsiTheme="minorEastAsia" w:hint="eastAsia"/>
        </w:rPr>
        <w:t>認定する制度を創設し、他地域へ発信する</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・労働者が生きがいを感じ、会社に尽くそうと思う職場環境</w:t>
      </w:r>
      <w:r>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・労働者に優しい会社に人が定着すると、本人、家族の定住率が上がる。その結果、転出者が減り、その会社に勤めようと他地域から転入者が増える。</w:t>
      </w:r>
    </w:p>
    <w:p w:rsidR="001D6BE3" w:rsidRPr="0008144B" w:rsidRDefault="001D6BE3" w:rsidP="001D6BE3">
      <w:pPr>
        <w:rPr>
          <w:rFonts w:asciiTheme="minorEastAsia" w:hAnsiTheme="minorEastAsia"/>
        </w:rPr>
      </w:pPr>
      <w:r w:rsidRPr="0008144B">
        <w:rPr>
          <w:rFonts w:asciiTheme="minorEastAsia" w:hAnsiTheme="minorEastAsia" w:hint="eastAsia"/>
        </w:rPr>
        <w:t>・働いて良かった、住んで良かったと思える岡谷市になってほしい。</w:t>
      </w:r>
    </w:p>
    <w:p w:rsidR="001D6BE3" w:rsidRDefault="001D6BE3" w:rsidP="001D6BE3">
      <w:pPr>
        <w:widowControl/>
        <w:jc w:val="left"/>
        <w:rPr>
          <w:rFonts w:asciiTheme="minorEastAsia" w:hAnsiTheme="minorEastAsia"/>
        </w:rPr>
      </w:pPr>
      <w:r>
        <w:rPr>
          <w:rFonts w:asciiTheme="minorEastAsia" w:hAnsiTheme="minorEastAsia"/>
        </w:rPr>
        <w:br w:type="page"/>
      </w:r>
    </w:p>
    <w:p w:rsidR="001D6BE3" w:rsidRDefault="001D6BE3" w:rsidP="001D6BE3">
      <w:pPr>
        <w:rPr>
          <w:rFonts w:asciiTheme="majorEastAsia" w:eastAsiaTheme="majorEastAsia" w:hAnsiTheme="majorEastAsia"/>
        </w:rPr>
      </w:pPr>
      <w:r>
        <w:rPr>
          <w:rFonts w:asciiTheme="majorEastAsia" w:eastAsiaTheme="majorEastAsia" w:hAnsiTheme="majorEastAsia" w:hint="eastAsia"/>
        </w:rPr>
        <w:t>基本戦略２</w:t>
      </w: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＜岡谷ブランド・観光＞</w:t>
      </w:r>
    </w:p>
    <w:p w:rsidR="001D6BE3" w:rsidRDefault="001D6BE3" w:rsidP="001D6BE3">
      <w:pPr>
        <w:rPr>
          <w:rFonts w:asciiTheme="minorEastAsia" w:hAnsiTheme="minorEastAsia"/>
        </w:rPr>
      </w:pPr>
      <w:r w:rsidRPr="0008144B">
        <w:rPr>
          <w:rFonts w:asciiTheme="minorEastAsia" w:hAnsiTheme="minorEastAsia" w:hint="eastAsia"/>
        </w:rPr>
        <w:t>・美しい湖畔</w:t>
      </w:r>
      <w:r>
        <w:rPr>
          <w:rFonts w:asciiTheme="minorEastAsia" w:hAnsiTheme="minorEastAsia" w:hint="eastAsia"/>
        </w:rPr>
        <w:t>に向けて、諏訪湖そのものをきれいにし、同時に観光客を呼び込む。</w:t>
      </w:r>
    </w:p>
    <w:p w:rsidR="001D6BE3" w:rsidRPr="0008144B" w:rsidRDefault="001D6BE3" w:rsidP="001D6BE3">
      <w:pPr>
        <w:rPr>
          <w:rFonts w:asciiTheme="minorEastAsia" w:hAnsiTheme="minorEastAsia"/>
        </w:rPr>
      </w:pPr>
      <w:r>
        <w:rPr>
          <w:rFonts w:asciiTheme="minorEastAsia" w:hAnsiTheme="minorEastAsia" w:hint="eastAsia"/>
        </w:rPr>
        <w:t>・</w:t>
      </w:r>
      <w:r w:rsidRPr="0008144B">
        <w:rPr>
          <w:rFonts w:asciiTheme="minorEastAsia" w:hAnsiTheme="minorEastAsia" w:hint="eastAsia"/>
        </w:rPr>
        <w:t>諏訪湖の知名度を上げる</w:t>
      </w:r>
      <w:r>
        <w:rPr>
          <w:rFonts w:asciiTheme="minorEastAsia" w:hAnsiTheme="minorEastAsia" w:hint="eastAsia"/>
        </w:rPr>
        <w:t>ため、</w:t>
      </w:r>
      <w:r w:rsidRPr="0008144B">
        <w:rPr>
          <w:rFonts w:asciiTheme="minorEastAsia" w:hAnsiTheme="minorEastAsia" w:hint="eastAsia"/>
        </w:rPr>
        <w:t>ファンド</w:t>
      </w:r>
      <w:r>
        <w:rPr>
          <w:rFonts w:asciiTheme="minorEastAsia" w:hAnsiTheme="minorEastAsia" w:hint="eastAsia"/>
        </w:rPr>
        <w:t>を</w:t>
      </w:r>
      <w:r w:rsidRPr="0008144B">
        <w:rPr>
          <w:rFonts w:asciiTheme="minorEastAsia" w:hAnsiTheme="minorEastAsia" w:hint="eastAsia"/>
        </w:rPr>
        <w:t>組成</w:t>
      </w:r>
      <w:r>
        <w:rPr>
          <w:rFonts w:asciiTheme="minorEastAsia" w:hAnsiTheme="minorEastAsia" w:hint="eastAsia"/>
        </w:rPr>
        <w:t>する</w:t>
      </w:r>
      <w:r w:rsidRPr="0008144B">
        <w:rPr>
          <w:rFonts w:asciiTheme="minorEastAsia" w:hAnsiTheme="minorEastAsia" w:hint="eastAsia"/>
        </w:rPr>
        <w:t>。</w:t>
      </w:r>
    </w:p>
    <w:p w:rsidR="001D6BE3" w:rsidRPr="0008144B" w:rsidRDefault="001D6BE3" w:rsidP="001D6BE3">
      <w:pPr>
        <w:rPr>
          <w:rFonts w:asciiTheme="minorEastAsia" w:hAnsiTheme="minorEastAsia"/>
        </w:rPr>
      </w:pPr>
      <w:r>
        <w:rPr>
          <w:rFonts w:asciiTheme="minorEastAsia" w:hAnsiTheme="minorEastAsia" w:hint="eastAsia"/>
        </w:rPr>
        <w:t>・消費してもらう観光につなげるために</w:t>
      </w:r>
      <w:r w:rsidRPr="0008144B">
        <w:rPr>
          <w:rFonts w:asciiTheme="minorEastAsia" w:hAnsiTheme="minorEastAsia" w:hint="eastAsia"/>
        </w:rPr>
        <w:t>焦点を絞った展開を。</w:t>
      </w:r>
    </w:p>
    <w:p w:rsidR="001D6BE3" w:rsidRDefault="001D6BE3" w:rsidP="001D6BE3">
      <w:pPr>
        <w:rPr>
          <w:rFonts w:asciiTheme="minorEastAsia" w:hAnsiTheme="minorEastAsia"/>
        </w:rPr>
      </w:pPr>
      <w:r w:rsidRPr="0008144B">
        <w:rPr>
          <w:rFonts w:asciiTheme="minorEastAsia" w:hAnsiTheme="minorEastAsia" w:hint="eastAsia"/>
        </w:rPr>
        <w:t>・観光客が市内を回遊するストーリーをつくり、名産品をアピールする</w:t>
      </w:r>
      <w:r>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・出早雄小萩神社はアクセスが良いので、山手の遺産、古墳などにつながる遊歩道を。</w:t>
      </w:r>
    </w:p>
    <w:p w:rsidR="001D6BE3" w:rsidRPr="0008144B" w:rsidRDefault="001D6BE3" w:rsidP="001D6BE3">
      <w:pPr>
        <w:rPr>
          <w:rFonts w:asciiTheme="minorEastAsia" w:hAnsiTheme="minorEastAsia"/>
        </w:rPr>
      </w:pPr>
      <w:r>
        <w:rPr>
          <w:rFonts w:asciiTheme="minorEastAsia" w:hAnsiTheme="minorEastAsia" w:hint="eastAsia"/>
        </w:rPr>
        <w:t>・</w:t>
      </w:r>
      <w:r w:rsidRPr="0008144B">
        <w:rPr>
          <w:rFonts w:asciiTheme="minorEastAsia" w:hAnsiTheme="minorEastAsia" w:hint="eastAsia"/>
        </w:rPr>
        <w:t>産業振興、観光</w:t>
      </w:r>
      <w:r>
        <w:rPr>
          <w:rFonts w:asciiTheme="minorEastAsia" w:hAnsiTheme="minorEastAsia" w:hint="eastAsia"/>
        </w:rPr>
        <w:t>、食など</w:t>
      </w:r>
      <w:r w:rsidRPr="0008144B">
        <w:rPr>
          <w:rFonts w:asciiTheme="minorEastAsia" w:hAnsiTheme="minorEastAsia" w:hint="eastAsia"/>
        </w:rPr>
        <w:t>で近隣市町村、観光・交通関係事業者との連携。</w:t>
      </w:r>
    </w:p>
    <w:p w:rsidR="001D6BE3" w:rsidRPr="0008144B" w:rsidRDefault="001D6BE3" w:rsidP="001D6BE3">
      <w:pPr>
        <w:rPr>
          <w:rFonts w:asciiTheme="minorEastAsia" w:hAnsiTheme="minorEastAsia"/>
        </w:rPr>
      </w:pPr>
      <w:r w:rsidRPr="0008144B">
        <w:rPr>
          <w:rFonts w:asciiTheme="minorEastAsia" w:hAnsiTheme="minorEastAsia" w:hint="eastAsia"/>
        </w:rPr>
        <w:t>・観光パンフレットなど多国語化の展開。インバウンド</w:t>
      </w:r>
      <w:r>
        <w:rPr>
          <w:rFonts w:asciiTheme="minorEastAsia" w:hAnsiTheme="minorEastAsia" w:hint="eastAsia"/>
        </w:rPr>
        <w:t>の取組を進める</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w:t>
      </w:r>
      <w:r>
        <w:rPr>
          <w:rFonts w:asciiTheme="minorEastAsia" w:hAnsiTheme="minorEastAsia" w:hint="eastAsia"/>
        </w:rPr>
        <w:t>市民の</w:t>
      </w:r>
      <w:r w:rsidRPr="0008144B">
        <w:rPr>
          <w:rFonts w:asciiTheme="minorEastAsia" w:hAnsiTheme="minorEastAsia" w:hint="eastAsia"/>
        </w:rPr>
        <w:t>ホスピタリティ</w:t>
      </w:r>
      <w:r>
        <w:rPr>
          <w:rFonts w:asciiTheme="minorEastAsia" w:hAnsiTheme="minorEastAsia" w:hint="eastAsia"/>
        </w:rPr>
        <w:t>の向上を。</w:t>
      </w:r>
    </w:p>
    <w:p w:rsidR="001D6BE3" w:rsidRPr="0008144B" w:rsidRDefault="001D6BE3" w:rsidP="001D6BE3">
      <w:pPr>
        <w:rPr>
          <w:rFonts w:asciiTheme="minorEastAsia" w:hAnsiTheme="minorEastAsia"/>
        </w:rPr>
      </w:pPr>
      <w:r>
        <w:rPr>
          <w:rFonts w:asciiTheme="minorEastAsia" w:hAnsiTheme="minorEastAsia" w:hint="eastAsia"/>
        </w:rPr>
        <w:t>・都会の方向けにちょっとした自然、田舎などを体験できるイベント</w:t>
      </w:r>
      <w:r w:rsidRPr="0008144B">
        <w:rPr>
          <w:rFonts w:asciiTheme="minorEastAsia" w:hAnsiTheme="minorEastAsia" w:hint="eastAsia"/>
        </w:rPr>
        <w:t>。</w:t>
      </w:r>
    </w:p>
    <w:p w:rsidR="001D6BE3" w:rsidRPr="00624106" w:rsidRDefault="001D6BE3" w:rsidP="001D6BE3">
      <w:pPr>
        <w:rPr>
          <w:rFonts w:asciiTheme="minorEastAsia" w:hAnsiTheme="minorEastAsia"/>
        </w:rPr>
      </w:pP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＜シルク＞</w:t>
      </w:r>
    </w:p>
    <w:p w:rsidR="001D6BE3" w:rsidRPr="0008144B" w:rsidRDefault="001D6BE3" w:rsidP="001D6BE3">
      <w:pPr>
        <w:rPr>
          <w:rFonts w:asciiTheme="minorEastAsia" w:hAnsiTheme="minorEastAsia"/>
        </w:rPr>
      </w:pPr>
      <w:r w:rsidRPr="0008144B">
        <w:rPr>
          <w:rFonts w:asciiTheme="minorEastAsia" w:hAnsiTheme="minorEastAsia" w:hint="eastAsia"/>
        </w:rPr>
        <w:t>・</w:t>
      </w:r>
      <w:r>
        <w:rPr>
          <w:rFonts w:asciiTheme="minorEastAsia" w:hAnsiTheme="minorEastAsia" w:hint="eastAsia"/>
        </w:rPr>
        <w:t>シルクが新たに脚光を浴びるオンリーワンの観光を形成し、横浜や群馬、埼玉など幅広い連携</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・桑</w:t>
      </w:r>
      <w:r>
        <w:rPr>
          <w:rFonts w:asciiTheme="minorEastAsia" w:hAnsiTheme="minorEastAsia" w:hint="eastAsia"/>
        </w:rPr>
        <w:t>から生糸になるまで系統立った産業・ブランド育成</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・シルク、桑など機能性食品</w:t>
      </w:r>
      <w:r>
        <w:rPr>
          <w:rFonts w:asciiTheme="minorEastAsia" w:hAnsiTheme="minorEastAsia" w:hint="eastAsia"/>
        </w:rPr>
        <w:t>の</w:t>
      </w:r>
      <w:r w:rsidRPr="0008144B">
        <w:rPr>
          <w:rFonts w:asciiTheme="minorEastAsia" w:hAnsiTheme="minorEastAsia" w:hint="eastAsia"/>
        </w:rPr>
        <w:t>発信。絹織物産業</w:t>
      </w:r>
      <w:r>
        <w:rPr>
          <w:rFonts w:asciiTheme="minorEastAsia" w:hAnsiTheme="minorEastAsia" w:hint="eastAsia"/>
        </w:rPr>
        <w:t>の</w:t>
      </w:r>
      <w:r w:rsidRPr="0008144B">
        <w:rPr>
          <w:rFonts w:asciiTheme="minorEastAsia" w:hAnsiTheme="minorEastAsia" w:hint="eastAsia"/>
        </w:rPr>
        <w:t>誘致。</w:t>
      </w:r>
    </w:p>
    <w:p w:rsidR="001D6BE3" w:rsidRPr="0008144B" w:rsidRDefault="001D6BE3" w:rsidP="001D6BE3">
      <w:pPr>
        <w:rPr>
          <w:rFonts w:asciiTheme="minorEastAsia" w:hAnsiTheme="minorEastAsia"/>
        </w:rPr>
      </w:pP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＜移住・交流＞</w:t>
      </w:r>
    </w:p>
    <w:p w:rsidR="001D6BE3" w:rsidRPr="0008144B" w:rsidRDefault="001D6BE3" w:rsidP="001D6BE3">
      <w:pPr>
        <w:rPr>
          <w:rFonts w:asciiTheme="minorEastAsia" w:hAnsiTheme="minorEastAsia"/>
        </w:rPr>
      </w:pPr>
      <w:r>
        <w:rPr>
          <w:rFonts w:asciiTheme="minorEastAsia" w:hAnsiTheme="minorEastAsia" w:hint="eastAsia"/>
        </w:rPr>
        <w:t>・</w:t>
      </w:r>
      <w:r w:rsidRPr="0008144B">
        <w:rPr>
          <w:rFonts w:asciiTheme="minorEastAsia" w:hAnsiTheme="minorEastAsia" w:hint="eastAsia"/>
        </w:rPr>
        <w:t>地元で就職</w:t>
      </w:r>
      <w:r>
        <w:rPr>
          <w:rFonts w:asciiTheme="minorEastAsia" w:hAnsiTheme="minorEastAsia" w:hint="eastAsia"/>
        </w:rPr>
        <w:t>したくなる</w:t>
      </w:r>
      <w:r w:rsidRPr="0008144B">
        <w:rPr>
          <w:rFonts w:asciiTheme="minorEastAsia" w:hAnsiTheme="minorEastAsia" w:hint="eastAsia"/>
          <w:bCs/>
        </w:rPr>
        <w:t>仕事</w:t>
      </w:r>
      <w:r>
        <w:rPr>
          <w:rFonts w:asciiTheme="minorEastAsia" w:hAnsiTheme="minorEastAsia" w:hint="eastAsia"/>
          <w:bCs/>
        </w:rPr>
        <w:t>、</w:t>
      </w:r>
      <w:r w:rsidRPr="0008144B">
        <w:rPr>
          <w:rFonts w:asciiTheme="minorEastAsia" w:hAnsiTheme="minorEastAsia" w:hint="eastAsia"/>
          <w:bCs/>
        </w:rPr>
        <w:t>育った地域に帰</w:t>
      </w:r>
      <w:r>
        <w:rPr>
          <w:rFonts w:asciiTheme="minorEastAsia" w:hAnsiTheme="minorEastAsia" w:hint="eastAsia"/>
          <w:bCs/>
        </w:rPr>
        <w:t>り</w:t>
      </w:r>
      <w:r w:rsidRPr="0008144B">
        <w:rPr>
          <w:rFonts w:asciiTheme="minorEastAsia" w:hAnsiTheme="minorEastAsia" w:hint="eastAsia"/>
          <w:bCs/>
        </w:rPr>
        <w:t>たいと思う地域</w:t>
      </w:r>
      <w:r>
        <w:rPr>
          <w:rFonts w:asciiTheme="minorEastAsia" w:hAnsiTheme="minorEastAsia" w:hint="eastAsia"/>
          <w:bCs/>
        </w:rPr>
        <w:t>をつくる</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w:t>
      </w:r>
      <w:r>
        <w:rPr>
          <w:rFonts w:asciiTheme="minorEastAsia" w:hAnsiTheme="minorEastAsia" w:hint="eastAsia"/>
          <w:bCs/>
        </w:rPr>
        <w:t>仕事と住居同時にＰＲ</w:t>
      </w:r>
      <w:r w:rsidRPr="0008144B">
        <w:rPr>
          <w:rFonts w:asciiTheme="minorEastAsia" w:hAnsiTheme="minorEastAsia" w:hint="eastAsia"/>
        </w:rPr>
        <w:t>。製造業</w:t>
      </w:r>
      <w:r>
        <w:rPr>
          <w:rFonts w:asciiTheme="minorEastAsia" w:hAnsiTheme="minorEastAsia" w:hint="eastAsia"/>
        </w:rPr>
        <w:t>を中心に</w:t>
      </w:r>
      <w:r w:rsidRPr="0008144B">
        <w:rPr>
          <w:rFonts w:asciiTheme="minorEastAsia" w:hAnsiTheme="minorEastAsia" w:hint="eastAsia"/>
        </w:rPr>
        <w:t>移住を進め</w:t>
      </w:r>
      <w:r>
        <w:rPr>
          <w:rFonts w:asciiTheme="minorEastAsia" w:hAnsiTheme="minorEastAsia" w:hint="eastAsia"/>
        </w:rPr>
        <w:t>る</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・30～40代も田舎暮らし希望者が増えてきた。田舎で暮らしながら働ける場が必要。</w:t>
      </w:r>
    </w:p>
    <w:p w:rsidR="001D6BE3" w:rsidRPr="0008144B" w:rsidRDefault="001D6BE3" w:rsidP="001D6BE3">
      <w:pPr>
        <w:rPr>
          <w:rFonts w:asciiTheme="minorEastAsia" w:hAnsiTheme="minorEastAsia"/>
        </w:rPr>
      </w:pPr>
      <w:r w:rsidRPr="0008144B">
        <w:rPr>
          <w:rFonts w:asciiTheme="minorEastAsia" w:hAnsiTheme="minorEastAsia" w:hint="eastAsia"/>
        </w:rPr>
        <w:t>・子育て世代</w:t>
      </w:r>
      <w:r>
        <w:rPr>
          <w:rFonts w:asciiTheme="minorEastAsia" w:hAnsiTheme="minorEastAsia" w:hint="eastAsia"/>
        </w:rPr>
        <w:t>に向け</w:t>
      </w:r>
      <w:r w:rsidRPr="0008144B">
        <w:rPr>
          <w:rFonts w:asciiTheme="minorEastAsia" w:hAnsiTheme="minorEastAsia" w:hint="eastAsia"/>
        </w:rPr>
        <w:t>、</w:t>
      </w:r>
      <w:r>
        <w:rPr>
          <w:rFonts w:asciiTheme="minorEastAsia" w:hAnsiTheme="minorEastAsia" w:hint="eastAsia"/>
          <w:bCs/>
        </w:rPr>
        <w:t>安心して子育てできること、</w:t>
      </w:r>
      <w:r w:rsidRPr="0008144B">
        <w:rPr>
          <w:rFonts w:asciiTheme="minorEastAsia" w:hAnsiTheme="minorEastAsia" w:hint="eastAsia"/>
          <w:bCs/>
        </w:rPr>
        <w:t>安心して病院</w:t>
      </w:r>
      <w:r>
        <w:rPr>
          <w:rFonts w:asciiTheme="minorEastAsia" w:hAnsiTheme="minorEastAsia" w:hint="eastAsia"/>
          <w:bCs/>
        </w:rPr>
        <w:t>に</w:t>
      </w:r>
      <w:r w:rsidRPr="0008144B">
        <w:rPr>
          <w:rFonts w:asciiTheme="minorEastAsia" w:hAnsiTheme="minorEastAsia" w:hint="eastAsia"/>
          <w:bCs/>
        </w:rPr>
        <w:t>かかれる</w:t>
      </w:r>
      <w:r>
        <w:rPr>
          <w:rFonts w:asciiTheme="minorEastAsia" w:hAnsiTheme="minorEastAsia" w:hint="eastAsia"/>
          <w:bCs/>
        </w:rPr>
        <w:t>ことをアピール</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w:t>
      </w:r>
      <w:r w:rsidRPr="0008144B">
        <w:rPr>
          <w:rFonts w:asciiTheme="minorEastAsia" w:hAnsiTheme="minorEastAsia" w:hint="eastAsia"/>
          <w:bCs/>
        </w:rPr>
        <w:t>商業と工業と観光の融合</w:t>
      </w:r>
      <w:r w:rsidRPr="0008144B">
        <w:rPr>
          <w:rFonts w:asciiTheme="minorEastAsia" w:hAnsiTheme="minorEastAsia" w:hint="eastAsia"/>
        </w:rPr>
        <w:t>。観光を「このまちに行きたい」から「住みたい」につなげる。</w:t>
      </w:r>
    </w:p>
    <w:p w:rsidR="001D6BE3" w:rsidRPr="0008144B" w:rsidRDefault="001D6BE3" w:rsidP="001D6BE3">
      <w:pPr>
        <w:rPr>
          <w:rFonts w:asciiTheme="minorEastAsia" w:hAnsiTheme="minorEastAsia"/>
        </w:rPr>
      </w:pPr>
      <w:r w:rsidRPr="0008144B">
        <w:rPr>
          <w:rFonts w:asciiTheme="minorEastAsia" w:hAnsiTheme="minorEastAsia" w:hint="eastAsia"/>
        </w:rPr>
        <w:t>・移住希望者の求める</w:t>
      </w:r>
      <w:r>
        <w:rPr>
          <w:rFonts w:asciiTheme="minorEastAsia" w:hAnsiTheme="minorEastAsia" w:hint="eastAsia"/>
        </w:rPr>
        <w:t>都内から</w:t>
      </w:r>
      <w:r w:rsidRPr="0008144B">
        <w:rPr>
          <w:rFonts w:asciiTheme="minorEastAsia" w:hAnsiTheme="minorEastAsia" w:hint="eastAsia"/>
          <w:bCs/>
        </w:rPr>
        <w:t>鉄道で</w:t>
      </w:r>
      <w:r w:rsidRPr="0008144B">
        <w:rPr>
          <w:rFonts w:asciiTheme="minorEastAsia" w:hAnsiTheme="minorEastAsia" w:hint="eastAsia"/>
        </w:rPr>
        <w:t>２時間</w:t>
      </w:r>
      <w:r>
        <w:rPr>
          <w:rFonts w:asciiTheme="minorEastAsia" w:hAnsiTheme="minorEastAsia" w:hint="eastAsia"/>
        </w:rPr>
        <w:t>での</w:t>
      </w:r>
      <w:r w:rsidRPr="0008144B">
        <w:rPr>
          <w:rFonts w:asciiTheme="minorEastAsia" w:hAnsiTheme="minorEastAsia" w:hint="eastAsia"/>
        </w:rPr>
        <w:t>田舎生活</w:t>
      </w:r>
      <w:r>
        <w:rPr>
          <w:rFonts w:asciiTheme="minorEastAsia" w:hAnsiTheme="minorEastAsia" w:hint="eastAsia"/>
        </w:rPr>
        <w:t>に向け、ダイヤ編成により対応</w:t>
      </w:r>
      <w:r w:rsidRPr="0008144B">
        <w:rPr>
          <w:rFonts w:asciiTheme="minorEastAsia" w:hAnsiTheme="minorEastAsia" w:hint="eastAsia"/>
        </w:rPr>
        <w:t>。</w:t>
      </w:r>
    </w:p>
    <w:p w:rsidR="001D6BE3" w:rsidRPr="001A29F1" w:rsidRDefault="001D6BE3" w:rsidP="001D6BE3">
      <w:pPr>
        <w:rPr>
          <w:rFonts w:asciiTheme="minorEastAsia" w:hAnsiTheme="minorEastAsia"/>
        </w:rPr>
      </w:pP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＜住宅</w:t>
      </w:r>
      <w:r>
        <w:rPr>
          <w:rFonts w:asciiTheme="majorEastAsia" w:eastAsiaTheme="majorEastAsia" w:hAnsiTheme="majorEastAsia" w:hint="eastAsia"/>
        </w:rPr>
        <w:t>・土地</w:t>
      </w:r>
      <w:r w:rsidRPr="0008144B">
        <w:rPr>
          <w:rFonts w:asciiTheme="majorEastAsia" w:eastAsiaTheme="majorEastAsia" w:hAnsiTheme="majorEastAsia" w:hint="eastAsia"/>
        </w:rPr>
        <w:t>に関すること＞</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・30代40</w:t>
      </w:r>
      <w:r>
        <w:rPr>
          <w:rFonts w:asciiTheme="minorEastAsia" w:hAnsiTheme="minorEastAsia" w:cs="ＭＳ Ｐゴシック" w:hint="eastAsia"/>
          <w:color w:val="000000"/>
          <w:kern w:val="0"/>
          <w:sz w:val="22"/>
        </w:rPr>
        <w:t>代の移住者向けに低価格である程度の広さの家が提供できるようにする</w:t>
      </w:r>
      <w:r w:rsidRPr="0008144B">
        <w:rPr>
          <w:rFonts w:asciiTheme="minorEastAsia" w:hAnsiTheme="minorEastAsia" w:cs="ＭＳ Ｐゴシック" w:hint="eastAsia"/>
          <w:color w:val="000000"/>
          <w:kern w:val="0"/>
          <w:sz w:val="22"/>
        </w:rPr>
        <w:t>。</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・空き家の利用、土地の有効活用などに注力して、市内に住める環境をつく</w:t>
      </w:r>
      <w:r>
        <w:rPr>
          <w:rFonts w:asciiTheme="minorEastAsia" w:hAnsiTheme="minorEastAsia" w:cs="ＭＳ Ｐゴシック" w:hint="eastAsia"/>
          <w:color w:val="000000"/>
          <w:kern w:val="0"/>
          <w:sz w:val="22"/>
        </w:rPr>
        <w:t>る</w:t>
      </w:r>
      <w:r w:rsidRPr="0008144B">
        <w:rPr>
          <w:rFonts w:asciiTheme="minorEastAsia" w:hAnsiTheme="minorEastAsia" w:cs="ＭＳ Ｐゴシック" w:hint="eastAsia"/>
          <w:color w:val="000000"/>
          <w:kern w:val="0"/>
          <w:sz w:val="22"/>
        </w:rPr>
        <w:t>。</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・使</w:t>
      </w:r>
      <w:r>
        <w:rPr>
          <w:rFonts w:asciiTheme="minorEastAsia" w:hAnsiTheme="minorEastAsia" w:cs="ＭＳ Ｐゴシック" w:hint="eastAsia"/>
          <w:color w:val="000000"/>
          <w:kern w:val="0"/>
          <w:sz w:val="22"/>
        </w:rPr>
        <w:t>って</w:t>
      </w:r>
      <w:r w:rsidRPr="0008144B">
        <w:rPr>
          <w:rFonts w:asciiTheme="minorEastAsia" w:hAnsiTheme="minorEastAsia" w:cs="ＭＳ Ｐゴシック" w:hint="eastAsia"/>
          <w:color w:val="000000"/>
          <w:kern w:val="0"/>
          <w:sz w:val="22"/>
        </w:rPr>
        <w:t>いない市有地</w:t>
      </w:r>
      <w:r>
        <w:rPr>
          <w:rFonts w:asciiTheme="minorEastAsia" w:hAnsiTheme="minorEastAsia" w:cs="ＭＳ Ｐゴシック" w:hint="eastAsia"/>
          <w:color w:val="000000"/>
          <w:kern w:val="0"/>
          <w:sz w:val="22"/>
        </w:rPr>
        <w:t>を分譲。住宅地として取得した場合は、固定資産税の減免</w:t>
      </w:r>
      <w:r w:rsidRPr="0008144B">
        <w:rPr>
          <w:rFonts w:asciiTheme="minorEastAsia" w:hAnsiTheme="minorEastAsia" w:cs="ＭＳ Ｐゴシック" w:hint="eastAsia"/>
          <w:color w:val="000000"/>
          <w:kern w:val="0"/>
          <w:sz w:val="22"/>
        </w:rPr>
        <w:t>。</w:t>
      </w:r>
    </w:p>
    <w:p w:rsidR="001D6BE3" w:rsidRPr="0008144B" w:rsidRDefault="001D6BE3" w:rsidP="001D6BE3">
      <w:pPr>
        <w:rPr>
          <w:rFonts w:asciiTheme="minorEastAsia" w:hAnsiTheme="minorEastAsia" w:cs="ＭＳ Ｐゴシック"/>
          <w:color w:val="000000"/>
          <w:kern w:val="0"/>
          <w:sz w:val="22"/>
        </w:rPr>
      </w:pPr>
    </w:p>
    <w:p w:rsidR="001D6BE3" w:rsidRPr="0008144B" w:rsidRDefault="001D6BE3" w:rsidP="001D6BE3">
      <w:pPr>
        <w:rPr>
          <w:rFonts w:asciiTheme="majorEastAsia" w:eastAsiaTheme="majorEastAsia" w:hAnsiTheme="majorEastAsia" w:cs="ＭＳ Ｐゴシック"/>
          <w:color w:val="000000"/>
          <w:kern w:val="0"/>
          <w:sz w:val="22"/>
        </w:rPr>
      </w:pPr>
      <w:r w:rsidRPr="0008144B">
        <w:rPr>
          <w:rFonts w:asciiTheme="majorEastAsia" w:eastAsiaTheme="majorEastAsia" w:hAnsiTheme="majorEastAsia" w:cs="ＭＳ Ｐゴシック" w:hint="eastAsia"/>
          <w:color w:val="000000"/>
          <w:kern w:val="0"/>
          <w:sz w:val="22"/>
        </w:rPr>
        <w:t>＜その他＞</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・ものづくりと観光のニーズ、スタイル</w:t>
      </w:r>
      <w:r>
        <w:rPr>
          <w:rFonts w:asciiTheme="minorEastAsia" w:hAnsiTheme="minorEastAsia" w:cs="ＭＳ Ｐゴシック" w:hint="eastAsia"/>
          <w:color w:val="000000"/>
          <w:kern w:val="0"/>
          <w:sz w:val="22"/>
        </w:rPr>
        <w:t>の</w:t>
      </w:r>
      <w:r w:rsidRPr="0008144B">
        <w:rPr>
          <w:rFonts w:asciiTheme="minorEastAsia" w:hAnsiTheme="minorEastAsia" w:cs="ＭＳ Ｐゴシック" w:hint="eastAsia"/>
          <w:color w:val="000000"/>
          <w:kern w:val="0"/>
          <w:sz w:val="22"/>
        </w:rPr>
        <w:t>多様化</w:t>
      </w:r>
      <w:r>
        <w:rPr>
          <w:rFonts w:asciiTheme="minorEastAsia" w:hAnsiTheme="minorEastAsia" w:cs="ＭＳ Ｐゴシック" w:hint="eastAsia"/>
          <w:color w:val="000000"/>
          <w:kern w:val="0"/>
          <w:sz w:val="22"/>
        </w:rPr>
        <w:t>に対応するため</w:t>
      </w:r>
      <w:r w:rsidRPr="0008144B">
        <w:rPr>
          <w:rFonts w:asciiTheme="minorEastAsia" w:hAnsiTheme="minorEastAsia" w:cs="ＭＳ Ｐゴシック" w:hint="eastAsia"/>
          <w:color w:val="000000"/>
          <w:kern w:val="0"/>
          <w:sz w:val="22"/>
        </w:rPr>
        <w:t>、広域連携・発信</w:t>
      </w:r>
      <w:r>
        <w:rPr>
          <w:rFonts w:asciiTheme="minorEastAsia" w:hAnsiTheme="minorEastAsia" w:cs="ＭＳ Ｐゴシック" w:hint="eastAsia"/>
          <w:color w:val="000000"/>
          <w:kern w:val="0"/>
          <w:sz w:val="22"/>
        </w:rPr>
        <w:t>を</w:t>
      </w:r>
      <w:r w:rsidRPr="0008144B">
        <w:rPr>
          <w:rFonts w:asciiTheme="minorEastAsia" w:hAnsiTheme="minorEastAsia" w:cs="ＭＳ Ｐゴシック" w:hint="eastAsia"/>
          <w:color w:val="000000"/>
          <w:kern w:val="0"/>
          <w:sz w:val="22"/>
        </w:rPr>
        <w:t>。</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・若者、家族が楽しめるところが</w:t>
      </w:r>
      <w:r>
        <w:rPr>
          <w:rFonts w:asciiTheme="minorEastAsia" w:hAnsiTheme="minorEastAsia" w:cs="ＭＳ Ｐゴシック" w:hint="eastAsia"/>
          <w:color w:val="000000"/>
          <w:kern w:val="0"/>
          <w:sz w:val="22"/>
        </w:rPr>
        <w:t>ほしい。</w:t>
      </w:r>
    </w:p>
    <w:p w:rsidR="001D6BE3" w:rsidRDefault="001D6BE3" w:rsidP="001D6BE3">
      <w:pPr>
        <w:rPr>
          <w:rFonts w:asciiTheme="majorEastAsia" w:eastAsiaTheme="majorEastAsia" w:hAnsiTheme="majorEastAsia" w:cs="ＭＳ Ｐゴシック"/>
          <w:color w:val="000000"/>
          <w:kern w:val="0"/>
          <w:sz w:val="22"/>
        </w:rPr>
      </w:pPr>
      <w:r w:rsidRPr="0008144B">
        <w:rPr>
          <w:rFonts w:asciiTheme="minorEastAsia" w:hAnsiTheme="minorEastAsia" w:cs="ＭＳ Ｐゴシック" w:hint="eastAsia"/>
          <w:color w:val="000000"/>
          <w:kern w:val="0"/>
          <w:sz w:val="22"/>
        </w:rPr>
        <w:t>・やまびこ公園屋外演奏場</w:t>
      </w:r>
      <w:r>
        <w:rPr>
          <w:rFonts w:asciiTheme="minorEastAsia" w:hAnsiTheme="minorEastAsia" w:cs="ＭＳ Ｐゴシック" w:hint="eastAsia"/>
          <w:color w:val="000000"/>
          <w:kern w:val="0"/>
          <w:sz w:val="22"/>
        </w:rPr>
        <w:t>へ若者のロックバンドを呼び</w:t>
      </w:r>
      <w:r w:rsidRPr="0008144B">
        <w:rPr>
          <w:rFonts w:asciiTheme="minorEastAsia" w:hAnsiTheme="minorEastAsia" w:cs="ＭＳ Ｐゴシック" w:hint="eastAsia"/>
          <w:color w:val="000000"/>
          <w:kern w:val="0"/>
          <w:sz w:val="22"/>
        </w:rPr>
        <w:t>、広い地域からの宿泊、観光につなげる。引き金</w:t>
      </w:r>
      <w:r>
        <w:rPr>
          <w:rFonts w:asciiTheme="minorEastAsia" w:hAnsiTheme="minorEastAsia" w:cs="ＭＳ Ｐゴシック" w:hint="eastAsia"/>
          <w:color w:val="000000"/>
          <w:kern w:val="0"/>
          <w:sz w:val="22"/>
        </w:rPr>
        <w:t>となるもの</w:t>
      </w:r>
      <w:r w:rsidRPr="0008144B">
        <w:rPr>
          <w:rFonts w:asciiTheme="minorEastAsia" w:hAnsiTheme="minorEastAsia" w:cs="ＭＳ Ｐゴシック" w:hint="eastAsia"/>
          <w:color w:val="000000"/>
          <w:kern w:val="0"/>
          <w:sz w:val="22"/>
        </w:rPr>
        <w:t>に対して、ある程度集中と継続を。</w:t>
      </w:r>
      <w:r>
        <w:rPr>
          <w:rFonts w:asciiTheme="majorEastAsia" w:eastAsiaTheme="majorEastAsia" w:hAnsiTheme="majorEastAsia" w:cs="ＭＳ Ｐゴシック"/>
          <w:color w:val="000000"/>
          <w:kern w:val="0"/>
          <w:sz w:val="22"/>
        </w:rPr>
        <w:br w:type="page"/>
      </w:r>
    </w:p>
    <w:p w:rsidR="001D6BE3" w:rsidRPr="0030383A" w:rsidRDefault="001D6BE3" w:rsidP="001D6BE3">
      <w:pPr>
        <w:rPr>
          <w:rFonts w:asciiTheme="majorEastAsia" w:eastAsiaTheme="majorEastAsia" w:hAnsiTheme="majorEastAsia" w:cs="ＭＳ Ｐゴシック"/>
          <w:color w:val="000000"/>
          <w:kern w:val="0"/>
          <w:sz w:val="22"/>
        </w:rPr>
      </w:pPr>
      <w:r w:rsidRPr="0030383A">
        <w:rPr>
          <w:rFonts w:asciiTheme="majorEastAsia" w:eastAsiaTheme="majorEastAsia" w:hAnsiTheme="majorEastAsia" w:cs="ＭＳ Ｐゴシック" w:hint="eastAsia"/>
          <w:color w:val="000000"/>
          <w:kern w:val="0"/>
          <w:sz w:val="22"/>
        </w:rPr>
        <w:t>基本戦略３</w:t>
      </w:r>
    </w:p>
    <w:p w:rsidR="001D6BE3" w:rsidRPr="0008144B" w:rsidRDefault="001D6BE3" w:rsidP="001D6BE3">
      <w:pPr>
        <w:rPr>
          <w:rFonts w:asciiTheme="majorEastAsia" w:eastAsiaTheme="majorEastAsia" w:hAnsiTheme="majorEastAsia" w:cs="ＭＳ Ｐゴシック"/>
          <w:color w:val="000000"/>
          <w:kern w:val="0"/>
          <w:sz w:val="22"/>
        </w:rPr>
      </w:pPr>
      <w:r w:rsidRPr="0008144B">
        <w:rPr>
          <w:rFonts w:asciiTheme="majorEastAsia" w:eastAsiaTheme="majorEastAsia" w:hAnsiTheme="majorEastAsia" w:cs="ＭＳ Ｐゴシック" w:hint="eastAsia"/>
          <w:color w:val="000000"/>
          <w:kern w:val="0"/>
          <w:sz w:val="22"/>
        </w:rPr>
        <w:t>＜結婚＞</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・結婚しない人に、結婚</w:t>
      </w:r>
      <w:r>
        <w:rPr>
          <w:rFonts w:asciiTheme="minorEastAsia" w:hAnsiTheme="minorEastAsia" w:cs="ＭＳ Ｐゴシック" w:hint="eastAsia"/>
          <w:color w:val="000000"/>
          <w:kern w:val="0"/>
          <w:sz w:val="22"/>
        </w:rPr>
        <w:t>、出産、子育てのプロセスの重要性を伝える</w:t>
      </w:r>
      <w:r w:rsidRPr="0008144B">
        <w:rPr>
          <w:rFonts w:asciiTheme="minorEastAsia" w:hAnsiTheme="minorEastAsia" w:cs="ＭＳ Ｐゴシック" w:hint="eastAsia"/>
          <w:color w:val="000000"/>
          <w:kern w:val="0"/>
          <w:sz w:val="22"/>
        </w:rPr>
        <w:t>。</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・出会いから、結婚、出産、子育てについて、一連の流れで支援をしてほしい。</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・組織だった結婚相談所ができないか。</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・結婚していない人を結婚する方向へ、子どもを２人にする方向へもってい</w:t>
      </w:r>
      <w:r>
        <w:rPr>
          <w:rFonts w:asciiTheme="minorEastAsia" w:hAnsiTheme="minorEastAsia" w:cs="ＭＳ Ｐゴシック" w:hint="eastAsia"/>
          <w:color w:val="000000"/>
          <w:kern w:val="0"/>
          <w:sz w:val="22"/>
        </w:rPr>
        <w:t>く</w:t>
      </w:r>
      <w:r w:rsidRPr="0008144B">
        <w:rPr>
          <w:rFonts w:asciiTheme="minorEastAsia" w:hAnsiTheme="minorEastAsia" w:cs="ＭＳ Ｐゴシック" w:hint="eastAsia"/>
          <w:color w:val="000000"/>
          <w:kern w:val="0"/>
          <w:sz w:val="22"/>
        </w:rPr>
        <w:t>。</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・異性との付き合い</w:t>
      </w:r>
      <w:r>
        <w:rPr>
          <w:rFonts w:asciiTheme="minorEastAsia" w:hAnsiTheme="minorEastAsia" w:cs="ＭＳ Ｐゴシック" w:hint="eastAsia"/>
          <w:color w:val="000000"/>
          <w:kern w:val="0"/>
          <w:sz w:val="22"/>
        </w:rPr>
        <w:t>、金銭的な面など相談できるケースワーカーの設置</w:t>
      </w:r>
      <w:r w:rsidRPr="0008144B">
        <w:rPr>
          <w:rFonts w:asciiTheme="minorEastAsia" w:hAnsiTheme="minorEastAsia" w:cs="ＭＳ Ｐゴシック" w:hint="eastAsia"/>
          <w:color w:val="000000"/>
          <w:kern w:val="0"/>
          <w:sz w:val="22"/>
        </w:rPr>
        <w:t>。</w:t>
      </w:r>
    </w:p>
    <w:p w:rsidR="001D6BE3" w:rsidRPr="0008144B" w:rsidRDefault="001D6BE3" w:rsidP="001D6BE3">
      <w:pPr>
        <w:rPr>
          <w:rFonts w:asciiTheme="minorEastAsia" w:hAnsiTheme="minorEastAsia" w:cs="ＭＳ Ｐゴシック"/>
          <w:color w:val="000000"/>
          <w:kern w:val="0"/>
          <w:sz w:val="22"/>
        </w:rPr>
      </w:pPr>
    </w:p>
    <w:p w:rsidR="001D6BE3" w:rsidRPr="0008144B" w:rsidRDefault="001D6BE3" w:rsidP="001D6BE3">
      <w:pPr>
        <w:rPr>
          <w:rFonts w:asciiTheme="majorEastAsia" w:eastAsiaTheme="majorEastAsia" w:hAnsiTheme="majorEastAsia" w:cs="ＭＳ Ｐゴシック"/>
          <w:color w:val="000000"/>
          <w:kern w:val="0"/>
          <w:sz w:val="22"/>
        </w:rPr>
      </w:pPr>
      <w:r w:rsidRPr="0008144B">
        <w:rPr>
          <w:rFonts w:asciiTheme="majorEastAsia" w:eastAsiaTheme="majorEastAsia" w:hAnsiTheme="majorEastAsia" w:cs="ＭＳ Ｐゴシック" w:hint="eastAsia"/>
          <w:color w:val="000000"/>
          <w:kern w:val="0"/>
          <w:sz w:val="22"/>
        </w:rPr>
        <w:t>＜子育て＞</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・岡谷市は安心して子育てできる環境が整っているが、その前段には結婚、出産がある。スタートとなる結婚、出産に至るまでを充実してほしい。</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・不妊治療等は費用面、精神面も大変なのでサポートを。回数や上限を充実してほしい。</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・出産後に不安がない環境づくりが重要。子育ての面で安心できる地域づくりが必要</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・新婚家庭の家賃の支援。生活のうえで家賃は大変。結婚を推進する施策になる。</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・第３子支援よりも第１子支援がまず大事。第１子の一歩を踏み出す勇気が出る支援や金銭的援助が必要。</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・介護も子育ても24時間。ケースワーカーがいれば、家で相談ができ、家族以外の意見を聞いて参考にして子育てができ、子育ての不安などもなくなっていく。</w:t>
      </w:r>
    </w:p>
    <w:p w:rsidR="001D6BE3" w:rsidRPr="0008144B" w:rsidRDefault="001D6BE3" w:rsidP="001D6BE3">
      <w:pPr>
        <w:rPr>
          <w:rFonts w:asciiTheme="minorEastAsia" w:hAnsiTheme="minorEastAsia"/>
        </w:rPr>
      </w:pPr>
    </w:p>
    <w:p w:rsidR="001D6BE3" w:rsidRDefault="001D6BE3" w:rsidP="001D6BE3">
      <w:pPr>
        <w:widowControl/>
        <w:jc w:val="left"/>
        <w:rPr>
          <w:rFonts w:asciiTheme="majorEastAsia" w:eastAsiaTheme="majorEastAsia" w:hAnsiTheme="majorEastAsia"/>
        </w:rPr>
      </w:pP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基本戦略４</w:t>
      </w:r>
    </w:p>
    <w:p w:rsidR="001D6BE3" w:rsidRPr="0008144B" w:rsidRDefault="001D6BE3" w:rsidP="001D6BE3">
      <w:pPr>
        <w:rPr>
          <w:rFonts w:asciiTheme="minorEastAsia" w:hAnsiTheme="minorEastAsia"/>
        </w:rPr>
      </w:pPr>
      <w:r w:rsidRPr="0008144B">
        <w:rPr>
          <w:rFonts w:asciiTheme="minorEastAsia" w:hAnsiTheme="minorEastAsia" w:hint="eastAsia"/>
        </w:rPr>
        <w:t>・人口減少により、公共の交通網の維持が難しくなり、それが人口の減少につながる負のスパイラルが起きている地域もある。岡谷市でも公共交通の維持を。</w:t>
      </w:r>
    </w:p>
    <w:p w:rsidR="001D6BE3" w:rsidRPr="0008144B" w:rsidRDefault="001D6BE3" w:rsidP="001D6BE3">
      <w:pPr>
        <w:rPr>
          <w:rFonts w:asciiTheme="minorEastAsia" w:hAnsiTheme="minorEastAsia"/>
        </w:rPr>
      </w:pPr>
      <w:r>
        <w:rPr>
          <w:rFonts w:asciiTheme="minorEastAsia" w:hAnsiTheme="minorEastAsia" w:hint="eastAsia"/>
        </w:rPr>
        <w:t>・諏訪地域は農業地域、工業地域など色々な地域があり</w:t>
      </w:r>
      <w:r w:rsidRPr="0008144B">
        <w:rPr>
          <w:rFonts w:asciiTheme="minorEastAsia" w:hAnsiTheme="minorEastAsia" w:hint="eastAsia"/>
        </w:rPr>
        <w:t>、コンパクトにまとまっている地域。それを活用して、岡谷市内なら自転車でも移動できる安全な暮らしやすいまちをつくっていけば移住を促すときの１つの売りにもなる。</w:t>
      </w:r>
    </w:p>
    <w:p w:rsidR="001D6BE3" w:rsidRPr="0008144B" w:rsidRDefault="001D6BE3" w:rsidP="001D6BE3">
      <w:pPr>
        <w:rPr>
          <w:rFonts w:asciiTheme="minorEastAsia" w:hAnsiTheme="minorEastAsia"/>
        </w:rPr>
      </w:pPr>
      <w:r w:rsidRPr="0008144B">
        <w:rPr>
          <w:rFonts w:asciiTheme="minorEastAsia" w:hAnsiTheme="minorEastAsia" w:hint="eastAsia"/>
        </w:rPr>
        <w:t>・行政だけでなく、民間の力も活用して、住民ニーズに対応した暮らしやすいまちづくりが求められる。</w:t>
      </w:r>
    </w:p>
    <w:p w:rsidR="001D6BE3" w:rsidRPr="00804B85" w:rsidRDefault="001D6BE3" w:rsidP="001D6BE3">
      <w:pPr>
        <w:widowControl/>
        <w:jc w:val="left"/>
        <w:rPr>
          <w:rFonts w:asciiTheme="minorEastAsia" w:hAnsiTheme="minorEastAsia"/>
        </w:rPr>
      </w:pPr>
      <w:r>
        <w:rPr>
          <w:rFonts w:asciiTheme="minorEastAsia" w:hAnsiTheme="minorEastAsia" w:hint="eastAsia"/>
        </w:rPr>
        <w:t>・</w:t>
      </w:r>
      <w:r w:rsidRPr="00804B85">
        <w:rPr>
          <w:rFonts w:asciiTheme="minorEastAsia" w:hAnsiTheme="minorEastAsia" w:hint="eastAsia"/>
        </w:rPr>
        <w:t>ＣＣＲＣ、都会から熟年世代の地方への移住を進め</w:t>
      </w:r>
      <w:r>
        <w:rPr>
          <w:rFonts w:asciiTheme="minorEastAsia" w:hAnsiTheme="minorEastAsia" w:hint="eastAsia"/>
        </w:rPr>
        <w:t>る</w:t>
      </w:r>
      <w:r w:rsidRPr="00804B85">
        <w:rPr>
          <w:rFonts w:asciiTheme="minorEastAsia" w:hAnsiTheme="minorEastAsia" w:hint="eastAsia"/>
        </w:rPr>
        <w:t>という提案がされている。将来的には介護問題、制度の根幹にもかかわってくることから、</w:t>
      </w:r>
      <w:r>
        <w:rPr>
          <w:rFonts w:asciiTheme="minorEastAsia" w:hAnsiTheme="minorEastAsia" w:hint="eastAsia"/>
        </w:rPr>
        <w:t>検討するに値する</w:t>
      </w:r>
      <w:r w:rsidRPr="00804B85">
        <w:rPr>
          <w:rFonts w:asciiTheme="minorEastAsia" w:hAnsiTheme="minorEastAsia" w:hint="eastAsia"/>
        </w:rPr>
        <w:t>。</w:t>
      </w:r>
    </w:p>
    <w:p w:rsidR="001D6BE3" w:rsidRPr="00804B85" w:rsidRDefault="001D6BE3" w:rsidP="001D6BE3">
      <w:pPr>
        <w:widowControl/>
        <w:jc w:val="left"/>
        <w:rPr>
          <w:rFonts w:asciiTheme="minorEastAsia" w:hAnsiTheme="minorEastAsia"/>
        </w:rPr>
      </w:pPr>
      <w:r w:rsidRPr="00804B85">
        <w:rPr>
          <w:rFonts w:asciiTheme="minorEastAsia" w:hAnsiTheme="minorEastAsia" w:hint="eastAsia"/>
        </w:rPr>
        <w:t>・</w:t>
      </w:r>
      <w:r>
        <w:rPr>
          <w:rFonts w:asciiTheme="minorEastAsia" w:hAnsiTheme="minorEastAsia" w:hint="eastAsia"/>
        </w:rPr>
        <w:t>働き盛り世代の健康、長生きのため、</w:t>
      </w:r>
      <w:r w:rsidRPr="00804B85">
        <w:rPr>
          <w:rFonts w:asciiTheme="minorEastAsia" w:hAnsiTheme="minorEastAsia" w:hint="eastAsia"/>
        </w:rPr>
        <w:t>運動</w:t>
      </w:r>
      <w:r>
        <w:rPr>
          <w:rFonts w:asciiTheme="minorEastAsia" w:hAnsiTheme="minorEastAsia" w:hint="eastAsia"/>
        </w:rPr>
        <w:t>や</w:t>
      </w:r>
      <w:r w:rsidRPr="00804B85">
        <w:rPr>
          <w:rFonts w:asciiTheme="minorEastAsia" w:hAnsiTheme="minorEastAsia" w:hint="eastAsia"/>
        </w:rPr>
        <w:t>食育</w:t>
      </w:r>
      <w:r>
        <w:rPr>
          <w:rFonts w:asciiTheme="minorEastAsia" w:hAnsiTheme="minorEastAsia" w:hint="eastAsia"/>
        </w:rPr>
        <w:t>に関心をもてるよう検討してほしい</w:t>
      </w:r>
      <w:r w:rsidRPr="00804B85">
        <w:rPr>
          <w:rFonts w:asciiTheme="minorEastAsia" w:hAnsiTheme="minorEastAsia" w:hint="eastAsia"/>
        </w:rPr>
        <w:t>。</w:t>
      </w:r>
    </w:p>
    <w:p w:rsidR="001D6BE3" w:rsidRPr="00804B85" w:rsidRDefault="001D6BE3" w:rsidP="001D6BE3">
      <w:pPr>
        <w:widowControl/>
        <w:jc w:val="left"/>
        <w:rPr>
          <w:rFonts w:asciiTheme="minorEastAsia" w:hAnsiTheme="minorEastAsia"/>
        </w:rPr>
      </w:pPr>
      <w:r>
        <w:rPr>
          <w:rFonts w:asciiTheme="minorEastAsia" w:hAnsiTheme="minorEastAsia" w:hint="eastAsia"/>
        </w:rPr>
        <w:t>・岡谷は</w:t>
      </w:r>
      <w:r w:rsidRPr="00804B85">
        <w:rPr>
          <w:rFonts w:asciiTheme="minorEastAsia" w:hAnsiTheme="minorEastAsia" w:hint="eastAsia"/>
        </w:rPr>
        <w:t>高齢化率</w:t>
      </w:r>
      <w:r>
        <w:rPr>
          <w:rFonts w:asciiTheme="minorEastAsia" w:hAnsiTheme="minorEastAsia" w:hint="eastAsia"/>
        </w:rPr>
        <w:t>が</w:t>
      </w:r>
      <w:r w:rsidRPr="00804B85">
        <w:rPr>
          <w:rFonts w:asciiTheme="minorEastAsia" w:hAnsiTheme="minorEastAsia" w:hint="eastAsia"/>
        </w:rPr>
        <w:t>高く、</w:t>
      </w:r>
      <w:r>
        <w:rPr>
          <w:rFonts w:asciiTheme="minorEastAsia" w:hAnsiTheme="minorEastAsia" w:hint="eastAsia"/>
        </w:rPr>
        <w:t>さらに</w:t>
      </w:r>
      <w:r w:rsidRPr="00804B85">
        <w:rPr>
          <w:rFonts w:asciiTheme="minorEastAsia" w:hAnsiTheme="minorEastAsia" w:hint="eastAsia"/>
        </w:rPr>
        <w:t>高齢化が進むことは間違いない。年配の方が元気</w:t>
      </w:r>
      <w:r>
        <w:rPr>
          <w:rFonts w:asciiTheme="minorEastAsia" w:hAnsiTheme="minorEastAsia" w:hint="eastAsia"/>
        </w:rPr>
        <w:t>に</w:t>
      </w:r>
      <w:r w:rsidRPr="00804B85">
        <w:rPr>
          <w:rFonts w:asciiTheme="minorEastAsia" w:hAnsiTheme="minorEastAsia" w:hint="eastAsia"/>
        </w:rPr>
        <w:t>働</w:t>
      </w:r>
      <w:r>
        <w:rPr>
          <w:rFonts w:asciiTheme="minorEastAsia" w:hAnsiTheme="minorEastAsia" w:hint="eastAsia"/>
        </w:rPr>
        <w:t>くことで働き手の確保もできる。年配</w:t>
      </w:r>
      <w:r w:rsidRPr="00804B85">
        <w:rPr>
          <w:rFonts w:asciiTheme="minorEastAsia" w:hAnsiTheme="minorEastAsia" w:hint="eastAsia"/>
        </w:rPr>
        <w:t>の方でも働けるような職場をつく</w:t>
      </w:r>
      <w:r>
        <w:rPr>
          <w:rFonts w:asciiTheme="minorEastAsia" w:hAnsiTheme="minorEastAsia" w:hint="eastAsia"/>
        </w:rPr>
        <w:t>れる</w:t>
      </w:r>
      <w:r w:rsidRPr="00804B85">
        <w:rPr>
          <w:rFonts w:asciiTheme="minorEastAsia" w:hAnsiTheme="minorEastAsia" w:hint="eastAsia"/>
        </w:rPr>
        <w:t>支援を考えて</w:t>
      </w:r>
      <w:r>
        <w:rPr>
          <w:rFonts w:asciiTheme="minorEastAsia" w:hAnsiTheme="minorEastAsia" w:hint="eastAsia"/>
        </w:rPr>
        <w:t>ほしい</w:t>
      </w:r>
      <w:r w:rsidRPr="00804B85">
        <w:rPr>
          <w:rFonts w:asciiTheme="minorEastAsia" w:hAnsiTheme="minorEastAsia" w:hint="eastAsia"/>
        </w:rPr>
        <w:t>。</w:t>
      </w:r>
    </w:p>
    <w:p w:rsidR="001D6BE3" w:rsidRPr="00804B85" w:rsidRDefault="001D6BE3" w:rsidP="001D6BE3">
      <w:pPr>
        <w:widowControl/>
        <w:jc w:val="left"/>
        <w:rPr>
          <w:rFonts w:asciiTheme="minorEastAsia" w:hAnsiTheme="minorEastAsia"/>
        </w:rPr>
      </w:pPr>
      <w:r w:rsidRPr="00804B85">
        <w:rPr>
          <w:rFonts w:asciiTheme="minorEastAsia" w:hAnsiTheme="minorEastAsia" w:hint="eastAsia"/>
        </w:rPr>
        <w:t>・</w:t>
      </w:r>
      <w:r>
        <w:rPr>
          <w:rFonts w:asciiTheme="minorEastAsia" w:hAnsiTheme="minorEastAsia" w:hint="eastAsia"/>
        </w:rPr>
        <w:t>病院に</w:t>
      </w:r>
      <w:r w:rsidRPr="00804B85">
        <w:rPr>
          <w:rFonts w:asciiTheme="minorEastAsia" w:hAnsiTheme="minorEastAsia" w:hint="eastAsia"/>
        </w:rPr>
        <w:t>いいスタッフを集めるには働く</w:t>
      </w:r>
      <w:r>
        <w:rPr>
          <w:rFonts w:asciiTheme="minorEastAsia" w:hAnsiTheme="minorEastAsia" w:hint="eastAsia"/>
        </w:rPr>
        <w:t>医師や看護師、職員が</w:t>
      </w:r>
      <w:r w:rsidRPr="00804B85">
        <w:rPr>
          <w:rFonts w:asciiTheme="minorEastAsia" w:hAnsiTheme="minorEastAsia" w:hint="eastAsia"/>
        </w:rPr>
        <w:t>意欲をもてる職場づくりが大事。</w:t>
      </w: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人口ビジョン・総合戦略について</w:t>
      </w:r>
    </w:p>
    <w:p w:rsidR="001D6BE3" w:rsidRPr="0008144B" w:rsidRDefault="001D6BE3" w:rsidP="001D6BE3">
      <w:pPr>
        <w:rPr>
          <w:rFonts w:asciiTheme="minorEastAsia" w:hAnsiTheme="minorEastAsia"/>
        </w:rPr>
      </w:pPr>
      <w:r w:rsidRPr="0008144B">
        <w:rPr>
          <w:rFonts w:asciiTheme="minorEastAsia" w:hAnsiTheme="minorEastAsia" w:hint="eastAsia"/>
        </w:rPr>
        <w:t>・20代、30代が少ないので、若い人や女性の考え方、意見、今の岡谷市に対する見方とらえ方</w:t>
      </w:r>
      <w:r>
        <w:rPr>
          <w:rFonts w:asciiTheme="minorEastAsia" w:hAnsiTheme="minorEastAsia" w:hint="eastAsia"/>
        </w:rPr>
        <w:t>、これからの岡谷市に対する見方とらえ方をできるだけ反映させてほしい</w:t>
      </w:r>
      <w:r w:rsidRPr="0008144B">
        <w:rPr>
          <w:rFonts w:asciiTheme="minorEastAsia" w:hAnsiTheme="minorEastAsia" w:hint="eastAsia"/>
        </w:rPr>
        <w:t>。</w:t>
      </w:r>
    </w:p>
    <w:p w:rsidR="001D6BE3" w:rsidRDefault="001D6BE3" w:rsidP="001D6BE3">
      <w:pPr>
        <w:rPr>
          <w:rFonts w:asciiTheme="minorEastAsia" w:hAnsiTheme="minorEastAsia"/>
        </w:rPr>
      </w:pPr>
      <w:r w:rsidRPr="0008144B">
        <w:rPr>
          <w:rFonts w:asciiTheme="minorEastAsia" w:hAnsiTheme="minorEastAsia" w:hint="eastAsia"/>
        </w:rPr>
        <w:t>・無理のない人口目標</w:t>
      </w:r>
      <w:r>
        <w:rPr>
          <w:rFonts w:asciiTheme="minorEastAsia" w:hAnsiTheme="minorEastAsia" w:hint="eastAsia"/>
        </w:rPr>
        <w:t>を</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・日本全国</w:t>
      </w:r>
      <w:r>
        <w:rPr>
          <w:rFonts w:asciiTheme="minorEastAsia" w:hAnsiTheme="minorEastAsia" w:hint="eastAsia"/>
        </w:rPr>
        <w:t>が</w:t>
      </w:r>
      <w:r w:rsidRPr="0008144B">
        <w:rPr>
          <w:rFonts w:asciiTheme="minorEastAsia" w:hAnsiTheme="minorEastAsia" w:hint="eastAsia"/>
        </w:rPr>
        <w:t>人口</w:t>
      </w:r>
      <w:r>
        <w:rPr>
          <w:rFonts w:asciiTheme="minorEastAsia" w:hAnsiTheme="minorEastAsia" w:hint="eastAsia"/>
        </w:rPr>
        <w:t>減少の中</w:t>
      </w:r>
      <w:r w:rsidRPr="0008144B">
        <w:rPr>
          <w:rFonts w:asciiTheme="minorEastAsia" w:hAnsiTheme="minorEastAsia" w:hint="eastAsia"/>
        </w:rPr>
        <w:t>で、</w:t>
      </w:r>
      <w:r>
        <w:rPr>
          <w:rFonts w:asciiTheme="minorEastAsia" w:hAnsiTheme="minorEastAsia" w:hint="eastAsia"/>
        </w:rPr>
        <w:t>地方の</w:t>
      </w:r>
      <w:r w:rsidRPr="0008144B">
        <w:rPr>
          <w:rFonts w:asciiTheme="minorEastAsia" w:hAnsiTheme="minorEastAsia" w:hint="eastAsia"/>
        </w:rPr>
        <w:t>競争</w:t>
      </w:r>
      <w:r>
        <w:rPr>
          <w:rFonts w:asciiTheme="minorEastAsia" w:hAnsiTheme="minorEastAsia" w:hint="eastAsia"/>
        </w:rPr>
        <w:t>により</w:t>
      </w:r>
      <w:r w:rsidRPr="0008144B">
        <w:rPr>
          <w:rFonts w:asciiTheme="minorEastAsia" w:hAnsiTheme="minorEastAsia" w:hint="eastAsia"/>
        </w:rPr>
        <w:t>体力を消耗</w:t>
      </w:r>
      <w:r>
        <w:rPr>
          <w:rFonts w:asciiTheme="minorEastAsia" w:hAnsiTheme="minorEastAsia" w:hint="eastAsia"/>
        </w:rPr>
        <w:t>し</w:t>
      </w:r>
      <w:r w:rsidRPr="0008144B">
        <w:rPr>
          <w:rFonts w:asciiTheme="minorEastAsia" w:hAnsiTheme="minorEastAsia" w:hint="eastAsia"/>
        </w:rPr>
        <w:t>かねない。人口ビジョンは冷静に事実を踏まえて策定を。</w:t>
      </w:r>
    </w:p>
    <w:p w:rsidR="001D6BE3" w:rsidRPr="0008144B" w:rsidRDefault="001D6BE3" w:rsidP="001D6BE3">
      <w:pPr>
        <w:rPr>
          <w:rFonts w:asciiTheme="minorEastAsia" w:hAnsiTheme="minorEastAsia"/>
        </w:rPr>
      </w:pPr>
      <w:r w:rsidRPr="0008144B">
        <w:rPr>
          <w:rFonts w:asciiTheme="minorEastAsia" w:hAnsiTheme="minorEastAsia" w:hint="eastAsia"/>
        </w:rPr>
        <w:t>・現実を踏まえ、人口が減っても、</w:t>
      </w:r>
      <w:r>
        <w:rPr>
          <w:rFonts w:asciiTheme="minorEastAsia" w:hAnsiTheme="minorEastAsia" w:hint="eastAsia"/>
        </w:rPr>
        <w:t>まちが</w:t>
      </w:r>
      <w:r w:rsidRPr="0008144B">
        <w:rPr>
          <w:rFonts w:asciiTheme="minorEastAsia" w:hAnsiTheme="minorEastAsia" w:hint="eastAsia"/>
        </w:rPr>
        <w:t>豊かになるという観点を総合戦略に入れて</w:t>
      </w:r>
      <w:r>
        <w:rPr>
          <w:rFonts w:asciiTheme="minorEastAsia" w:hAnsiTheme="minorEastAsia" w:hint="eastAsia"/>
        </w:rPr>
        <w:t>ほしい</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・総合戦略を立てる中で、期間、時間軸を捉え、中長期的、短期的</w:t>
      </w:r>
      <w:r>
        <w:rPr>
          <w:rFonts w:asciiTheme="minorEastAsia" w:hAnsiTheme="minorEastAsia" w:hint="eastAsia"/>
        </w:rPr>
        <w:t>な視点を</w:t>
      </w:r>
      <w:r w:rsidRPr="0008144B">
        <w:rPr>
          <w:rFonts w:asciiTheme="minorEastAsia" w:hAnsiTheme="minorEastAsia" w:hint="eastAsia"/>
        </w:rPr>
        <w:t>。</w:t>
      </w:r>
    </w:p>
    <w:p w:rsidR="001D6BE3" w:rsidRPr="0008144B" w:rsidRDefault="001D6BE3" w:rsidP="001D6BE3">
      <w:pPr>
        <w:rPr>
          <w:rFonts w:asciiTheme="minorEastAsia" w:hAnsiTheme="minorEastAsia"/>
        </w:rPr>
      </w:pPr>
      <w:r w:rsidRPr="0008144B">
        <w:rPr>
          <w:rFonts w:asciiTheme="minorEastAsia" w:hAnsiTheme="minorEastAsia" w:hint="eastAsia"/>
        </w:rPr>
        <w:t>・諏訪地域</w:t>
      </w:r>
      <w:r>
        <w:rPr>
          <w:rFonts w:asciiTheme="minorEastAsia" w:hAnsiTheme="minorEastAsia" w:hint="eastAsia"/>
        </w:rPr>
        <w:t>が</w:t>
      </w:r>
      <w:r w:rsidRPr="0008144B">
        <w:rPr>
          <w:rFonts w:asciiTheme="minorEastAsia" w:hAnsiTheme="minorEastAsia" w:hint="eastAsia"/>
        </w:rPr>
        <w:t>限られた財源、スタッフの中で、</w:t>
      </w:r>
      <w:r>
        <w:rPr>
          <w:rFonts w:asciiTheme="minorEastAsia" w:hAnsiTheme="minorEastAsia" w:hint="eastAsia"/>
        </w:rPr>
        <w:t>高い</w:t>
      </w:r>
      <w:r w:rsidRPr="0008144B">
        <w:rPr>
          <w:rFonts w:asciiTheme="minorEastAsia" w:hAnsiTheme="minorEastAsia" w:hint="eastAsia"/>
        </w:rPr>
        <w:t>サービスを提供する</w:t>
      </w:r>
      <w:r>
        <w:rPr>
          <w:rFonts w:asciiTheme="minorEastAsia" w:hAnsiTheme="minorEastAsia" w:hint="eastAsia"/>
        </w:rPr>
        <w:t>ために、広域</w:t>
      </w:r>
      <w:r w:rsidRPr="0008144B">
        <w:rPr>
          <w:rFonts w:asciiTheme="minorEastAsia" w:hAnsiTheme="minorEastAsia" w:hint="eastAsia"/>
        </w:rPr>
        <w:t>連携</w:t>
      </w:r>
      <w:r>
        <w:rPr>
          <w:rFonts w:asciiTheme="minorEastAsia" w:hAnsiTheme="minorEastAsia" w:hint="eastAsia"/>
        </w:rPr>
        <w:t>を</w:t>
      </w:r>
      <w:r w:rsidRPr="0008144B">
        <w:rPr>
          <w:rFonts w:asciiTheme="minorEastAsia" w:hAnsiTheme="minorEastAsia" w:hint="eastAsia"/>
        </w:rPr>
        <w:t>。</w:t>
      </w:r>
    </w:p>
    <w:p w:rsidR="001D6BE3" w:rsidRPr="00804B85" w:rsidRDefault="001D6BE3" w:rsidP="001D6BE3">
      <w:pPr>
        <w:widowControl/>
        <w:jc w:val="left"/>
        <w:rPr>
          <w:rFonts w:asciiTheme="minorEastAsia" w:hAnsiTheme="minorEastAsia"/>
        </w:rPr>
      </w:pPr>
      <w:r w:rsidRPr="00804B85">
        <w:rPr>
          <w:rFonts w:asciiTheme="minorEastAsia" w:hAnsiTheme="minorEastAsia" w:hint="eastAsia"/>
        </w:rPr>
        <w:t>・人口の将来展望のところで各パターンの人口ピラミッド</w:t>
      </w:r>
      <w:r>
        <w:rPr>
          <w:rFonts w:asciiTheme="minorEastAsia" w:hAnsiTheme="minorEastAsia" w:hint="eastAsia"/>
        </w:rPr>
        <w:t>を見たい</w:t>
      </w:r>
      <w:r w:rsidRPr="00804B85">
        <w:rPr>
          <w:rFonts w:asciiTheme="minorEastAsia" w:hAnsiTheme="minorEastAsia" w:hint="eastAsia"/>
        </w:rPr>
        <w:t>。絶対数も大事だが、どういう構成になっているのかが非常に重要。</w:t>
      </w:r>
    </w:p>
    <w:p w:rsidR="001D6BE3" w:rsidRDefault="001D6BE3" w:rsidP="001D6BE3">
      <w:pPr>
        <w:rPr>
          <w:rFonts w:asciiTheme="majorEastAsia" w:eastAsiaTheme="majorEastAsia" w:hAnsiTheme="majorEastAsia"/>
        </w:rPr>
      </w:pPr>
    </w:p>
    <w:p w:rsidR="001D6BE3" w:rsidRPr="0008144B" w:rsidRDefault="001D6BE3" w:rsidP="001D6BE3">
      <w:pPr>
        <w:rPr>
          <w:rFonts w:asciiTheme="majorEastAsia" w:eastAsiaTheme="majorEastAsia" w:hAnsiTheme="majorEastAsia"/>
        </w:rPr>
      </w:pPr>
      <w:r w:rsidRPr="0008144B">
        <w:rPr>
          <w:rFonts w:asciiTheme="majorEastAsia" w:eastAsiaTheme="majorEastAsia" w:hAnsiTheme="majorEastAsia" w:hint="eastAsia"/>
        </w:rPr>
        <w:t>その他</w:t>
      </w:r>
    </w:p>
    <w:p w:rsidR="001D6BE3" w:rsidRPr="0008144B" w:rsidRDefault="001D6BE3" w:rsidP="001D6BE3">
      <w:pPr>
        <w:rPr>
          <w:rFonts w:asciiTheme="minorEastAsia" w:hAnsiTheme="minorEastAsia" w:cs="ＭＳ Ｐゴシック"/>
          <w:color w:val="000000"/>
          <w:kern w:val="0"/>
          <w:sz w:val="22"/>
        </w:rPr>
      </w:pPr>
      <w:r w:rsidRPr="0008144B">
        <w:rPr>
          <w:rFonts w:asciiTheme="minorEastAsia" w:hAnsiTheme="minorEastAsia" w:cs="ＭＳ Ｐゴシック" w:hint="eastAsia"/>
          <w:color w:val="000000"/>
          <w:kern w:val="0"/>
          <w:sz w:val="22"/>
        </w:rPr>
        <w:t>・税制の優遇などにより、大企業の本社や官庁などを地方に分散する取組を。</w:t>
      </w:r>
    </w:p>
    <w:p w:rsidR="001D6BE3" w:rsidRPr="0008144B" w:rsidRDefault="001D6BE3" w:rsidP="001D6BE3">
      <w:pPr>
        <w:rPr>
          <w:rFonts w:asciiTheme="minorEastAsia" w:hAnsiTheme="minorEastAsia"/>
        </w:rPr>
      </w:pPr>
      <w:r w:rsidRPr="0008144B">
        <w:rPr>
          <w:rFonts w:asciiTheme="minorEastAsia" w:hAnsiTheme="minorEastAsia" w:hint="eastAsia"/>
        </w:rPr>
        <w:t>・市民の意見、要望について、周知、情報発信を図るべき。子育て支援サービス等の情報発信とあわせ、独自で情報発信する媒体の周知も必要。</w:t>
      </w:r>
    </w:p>
    <w:p w:rsidR="001D6BE3" w:rsidRPr="001D6BE3" w:rsidRDefault="001D6BE3" w:rsidP="007F6214">
      <w:pPr>
        <w:rPr>
          <w:rFonts w:asciiTheme="minorEastAsia" w:hAnsiTheme="minorEastAsia"/>
        </w:rPr>
      </w:pPr>
    </w:p>
    <w:sectPr w:rsidR="001D6BE3" w:rsidRPr="001D6B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54" w:rsidRDefault="00D45B54" w:rsidP="00D45B54">
      <w:r>
        <w:separator/>
      </w:r>
    </w:p>
  </w:endnote>
  <w:endnote w:type="continuationSeparator" w:id="0">
    <w:p w:rsidR="00D45B54" w:rsidRDefault="00D45B54" w:rsidP="00D4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54" w:rsidRDefault="00D45B54" w:rsidP="00D45B54">
      <w:r>
        <w:separator/>
      </w:r>
    </w:p>
  </w:footnote>
  <w:footnote w:type="continuationSeparator" w:id="0">
    <w:p w:rsidR="00D45B54" w:rsidRDefault="00D45B54" w:rsidP="00D45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14"/>
    <w:rsid w:val="000609EF"/>
    <w:rsid w:val="000C0997"/>
    <w:rsid w:val="000F065F"/>
    <w:rsid w:val="00150948"/>
    <w:rsid w:val="001B0624"/>
    <w:rsid w:val="001D6BE3"/>
    <w:rsid w:val="00226BD0"/>
    <w:rsid w:val="002B381D"/>
    <w:rsid w:val="00375357"/>
    <w:rsid w:val="003907E1"/>
    <w:rsid w:val="0059793E"/>
    <w:rsid w:val="005E4D74"/>
    <w:rsid w:val="005E58B7"/>
    <w:rsid w:val="006861B3"/>
    <w:rsid w:val="007F6214"/>
    <w:rsid w:val="007F75B2"/>
    <w:rsid w:val="008A568C"/>
    <w:rsid w:val="00977CEF"/>
    <w:rsid w:val="009D7BEA"/>
    <w:rsid w:val="00A1560D"/>
    <w:rsid w:val="00A3613F"/>
    <w:rsid w:val="00AF6D6B"/>
    <w:rsid w:val="00BC76E9"/>
    <w:rsid w:val="00BD5371"/>
    <w:rsid w:val="00BF1F31"/>
    <w:rsid w:val="00CB788B"/>
    <w:rsid w:val="00CF4222"/>
    <w:rsid w:val="00D45B54"/>
    <w:rsid w:val="00DB6528"/>
    <w:rsid w:val="00E45908"/>
    <w:rsid w:val="00EF22F4"/>
    <w:rsid w:val="00F016CE"/>
    <w:rsid w:val="00F13C88"/>
    <w:rsid w:val="00F433C7"/>
    <w:rsid w:val="00F462E0"/>
    <w:rsid w:val="00F9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D0046DBF-1461-4156-96AE-9180EDE8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5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75B2"/>
    <w:rPr>
      <w:rFonts w:asciiTheme="majorHAnsi" w:eastAsiaTheme="majorEastAsia" w:hAnsiTheme="majorHAnsi" w:cstheme="majorBidi"/>
      <w:sz w:val="18"/>
      <w:szCs w:val="18"/>
    </w:rPr>
  </w:style>
  <w:style w:type="paragraph" w:styleId="a5">
    <w:name w:val="header"/>
    <w:basedOn w:val="a"/>
    <w:link w:val="a6"/>
    <w:uiPriority w:val="99"/>
    <w:unhideWhenUsed/>
    <w:rsid w:val="00D45B54"/>
    <w:pPr>
      <w:tabs>
        <w:tab w:val="center" w:pos="4252"/>
        <w:tab w:val="right" w:pos="8504"/>
      </w:tabs>
      <w:snapToGrid w:val="0"/>
    </w:pPr>
  </w:style>
  <w:style w:type="character" w:customStyle="1" w:styleId="a6">
    <w:name w:val="ヘッダー (文字)"/>
    <w:basedOn w:val="a0"/>
    <w:link w:val="a5"/>
    <w:uiPriority w:val="99"/>
    <w:rsid w:val="00D45B54"/>
  </w:style>
  <w:style w:type="paragraph" w:styleId="a7">
    <w:name w:val="footer"/>
    <w:basedOn w:val="a"/>
    <w:link w:val="a8"/>
    <w:uiPriority w:val="99"/>
    <w:unhideWhenUsed/>
    <w:rsid w:val="00D45B54"/>
    <w:pPr>
      <w:tabs>
        <w:tab w:val="center" w:pos="4252"/>
        <w:tab w:val="right" w:pos="8504"/>
      </w:tabs>
      <w:snapToGrid w:val="0"/>
    </w:pPr>
  </w:style>
  <w:style w:type="character" w:customStyle="1" w:styleId="a8">
    <w:name w:val="フッター (文字)"/>
    <w:basedOn w:val="a0"/>
    <w:link w:val="a7"/>
    <w:uiPriority w:val="99"/>
    <w:rsid w:val="00D45B54"/>
  </w:style>
  <w:style w:type="table" w:styleId="a9">
    <w:name w:val="Table Grid"/>
    <w:basedOn w:val="a1"/>
    <w:uiPriority w:val="39"/>
    <w:rsid w:val="005E5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803</Words>
  <Characters>4581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相河　美咲</dc:creator>
  <cp:keywords/>
  <dc:description/>
  <cp:lastModifiedBy>相河　美咲</cp:lastModifiedBy>
  <cp:revision>5</cp:revision>
  <cp:lastPrinted>2015-10-28T14:18:00Z</cp:lastPrinted>
  <dcterms:created xsi:type="dcterms:W3CDTF">2015-10-28T00:14:00Z</dcterms:created>
  <dcterms:modified xsi:type="dcterms:W3CDTF">2015-10-28T14:19:00Z</dcterms:modified>
</cp:coreProperties>
</file>