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8B" w:rsidRPr="00310D90" w:rsidRDefault="007615FB" w:rsidP="00897E8B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DA9207" wp14:editId="4320D5B5">
                <wp:simplePos x="0" y="0"/>
                <wp:positionH relativeFrom="column">
                  <wp:posOffset>4408805</wp:posOffset>
                </wp:positionH>
                <wp:positionV relativeFrom="paragraph">
                  <wp:posOffset>-821383</wp:posOffset>
                </wp:positionV>
                <wp:extent cx="1427050" cy="580103"/>
                <wp:effectExtent l="0" t="0" r="20955" b="107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050" cy="580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FB" w:rsidRPr="0029439D" w:rsidRDefault="007615FB" w:rsidP="007615F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平成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27年</w:t>
                            </w: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７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</w:t>
                            </w:r>
                            <w:r w:rsidR="003024A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22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日</w:t>
                            </w:r>
                          </w:p>
                          <w:p w:rsidR="007615FB" w:rsidRPr="0029439D" w:rsidRDefault="007615FB" w:rsidP="007615F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第３回</w:t>
                            </w:r>
                            <w:r w:rsidR="003024A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有識者</w:t>
                            </w:r>
                            <w:r w:rsidRPr="0029439D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会議</w:t>
                            </w:r>
                          </w:p>
                          <w:p w:rsidR="007615FB" w:rsidRPr="0029439D" w:rsidRDefault="007615FB" w:rsidP="007615F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943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資料</w:t>
                            </w:r>
                            <w:r w:rsidR="003024A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A9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5pt;margin-top:-64.7pt;width:112.35pt;height:4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">
                <v:textbox>
                  <w:txbxContent>
                    <w:p w:rsidR="007615FB" w:rsidRPr="0029439D" w:rsidRDefault="007615FB" w:rsidP="007615F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bookmarkStart w:id="1" w:name="_GoBack"/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平成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27年</w:t>
                      </w:r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７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月</w:t>
                      </w:r>
                      <w:r w:rsidR="003024A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22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日</w:t>
                      </w:r>
                    </w:p>
                    <w:p w:rsidR="007615FB" w:rsidRPr="0029439D" w:rsidRDefault="007615FB" w:rsidP="007615F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第３回</w:t>
                      </w:r>
                      <w:r w:rsidR="003024A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有識者</w:t>
                      </w:r>
                      <w:r w:rsidRPr="0029439D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会議</w:t>
                      </w:r>
                    </w:p>
                    <w:p w:rsidR="007615FB" w:rsidRPr="0029439D" w:rsidRDefault="007615FB" w:rsidP="007615F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9439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資料</w:t>
                      </w:r>
                      <w:r w:rsidR="003024A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4308">
        <w:rPr>
          <w:rFonts w:asciiTheme="majorEastAsia" w:eastAsiaTheme="majorEastAsia" w:hAnsiTheme="majorEastAsia" w:hint="eastAsia"/>
          <w:sz w:val="28"/>
          <w:szCs w:val="24"/>
        </w:rPr>
        <w:t>岡谷市まち・ひと・しごと創生総合戦略（骨子</w:t>
      </w:r>
      <w:r w:rsidR="00897E8B" w:rsidRPr="00310D90">
        <w:rPr>
          <w:rFonts w:asciiTheme="majorEastAsia" w:eastAsiaTheme="majorEastAsia" w:hAnsiTheme="majorEastAsia" w:hint="eastAsia"/>
          <w:sz w:val="28"/>
          <w:szCs w:val="24"/>
        </w:rPr>
        <w:t>案）</w:t>
      </w:r>
      <w:bookmarkStart w:id="0" w:name="_GoBack"/>
      <w:bookmarkEnd w:id="0"/>
    </w:p>
    <w:p w:rsidR="00897E8B" w:rsidRPr="00490795" w:rsidRDefault="00897E8B" w:rsidP="00897E8B">
      <w:r w:rsidRPr="0049079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408C39" wp14:editId="1D5055E7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1628775" cy="330200"/>
                <wp:effectExtent l="0" t="0" r="28575" b="127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0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45348E" w:rsidRDefault="00897E8B" w:rsidP="00897E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53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岡谷市</w:t>
                            </w:r>
                            <w:r w:rsidRPr="0045348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人口ビジョン</w:t>
                            </w:r>
                            <w:r w:rsidRPr="00453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8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7pt;width:128.25pt;height:2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" fillcolor="windowText">
                <v:textbox>
                  <w:txbxContent>
                    <w:p w:rsidR="00897E8B" w:rsidRPr="0045348E" w:rsidRDefault="00897E8B" w:rsidP="00897E8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5348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岡谷市</w:t>
                      </w:r>
                      <w:r w:rsidRPr="0045348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人口ビジョン</w:t>
                      </w:r>
                      <w:r w:rsidRPr="0045348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E8B" w:rsidRPr="00490795" w:rsidRDefault="00897E8B" w:rsidP="00897E8B">
      <w:r w:rsidRPr="00490795">
        <w:t xml:space="preserve">　</w:t>
      </w:r>
    </w:p>
    <w:p w:rsidR="00897E8B" w:rsidRPr="00490795" w:rsidRDefault="00897E8B" w:rsidP="00897E8B">
      <w:r w:rsidRPr="004907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47AD" wp14:editId="425679A3">
                <wp:simplePos x="0" y="0"/>
                <wp:positionH relativeFrom="column">
                  <wp:posOffset>-5097</wp:posOffset>
                </wp:positionH>
                <wp:positionV relativeFrom="paragraph">
                  <wp:posOffset>143184</wp:posOffset>
                </wp:positionV>
                <wp:extent cx="5972175" cy="7426153"/>
                <wp:effectExtent l="0" t="0" r="28575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426153"/>
                        </a:xfrm>
                        <a:prstGeom prst="roundRect">
                          <a:avLst>
                            <a:gd name="adj" fmla="val 2598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B4BF7" id="角丸四角形 5" o:spid="_x0000_s1026" style="position:absolute;left:0;text-align:left;margin-left:-.4pt;margin-top:11.25pt;width:470.25pt;height:5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" filled="f" strokecolor="windowText" strokeweight="1.25pt">
                <v:stroke joinstyle="miter"/>
              </v:roundrect>
            </w:pict>
          </mc:Fallback>
        </mc:AlternateContent>
      </w:r>
    </w:p>
    <w:p w:rsidR="00897E8B" w:rsidRPr="00490795" w:rsidRDefault="00897E8B" w:rsidP="00897E8B">
      <w:pPr>
        <w:ind w:firstLineChars="100" w:firstLine="211"/>
        <w:rPr>
          <w:b/>
        </w:rPr>
      </w:pPr>
      <w:r w:rsidRPr="00490795">
        <w:rPr>
          <w:rFonts w:hint="eastAsia"/>
          <w:b/>
        </w:rPr>
        <w:t>１　人口の現状分析</w:t>
      </w:r>
      <w:r>
        <w:rPr>
          <w:rFonts w:hint="eastAsia"/>
          <w:b/>
        </w:rPr>
        <w:t xml:space="preserve">　　</w:t>
      </w:r>
      <w:r w:rsidRPr="00490795">
        <w:rPr>
          <w:rFonts w:hint="eastAsia"/>
        </w:rPr>
        <w:t>【</w:t>
      </w:r>
      <w:r w:rsidRPr="00490795">
        <w:rPr>
          <w:rFonts w:hint="eastAsia"/>
          <w:b/>
        </w:rPr>
        <w:t>資料提供済み</w:t>
      </w:r>
      <w:r w:rsidRPr="00490795">
        <w:rPr>
          <w:rFonts w:hint="eastAsia"/>
        </w:rPr>
        <w:t>】</w:t>
      </w:r>
    </w:p>
    <w:p w:rsidR="00897E8B" w:rsidRPr="00490795" w:rsidRDefault="00897E8B" w:rsidP="00897E8B">
      <w:r w:rsidRPr="004907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852820" wp14:editId="31611929">
                <wp:simplePos x="0" y="0"/>
                <wp:positionH relativeFrom="column">
                  <wp:posOffset>166370</wp:posOffset>
                </wp:positionH>
                <wp:positionV relativeFrom="paragraph">
                  <wp:posOffset>234315</wp:posOffset>
                </wp:positionV>
                <wp:extent cx="565416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794E5E" w:rsidRDefault="00897E8B" w:rsidP="00897E8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○昭和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55年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62,210人をピークに減少、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15年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からは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出生数が死亡数を下回り、すでに本格的な人口減少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局面(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27年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月1日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現在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：50,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Pr="00794E5E">
                              <w:rPr>
                                <w:rFonts w:asciiTheme="majorEastAsia" w:eastAsiaTheme="majorEastAsia" w:hAnsiTheme="majorEastAsia" w:hint="eastAsia"/>
                              </w:rPr>
                              <w:t>人</w:t>
                            </w:r>
                            <w:r w:rsidRPr="00794E5E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52820" id="_x0000_s1027" type="#_x0000_t202" style="position:absolute;left:0;text-align:left;margin-left:13.1pt;margin-top:18.45pt;width:445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">
                <v:textbox style="mso-fit-shape-to-text:t">
                  <w:txbxContent>
                    <w:p w:rsidR="00897E8B" w:rsidRPr="00794E5E" w:rsidRDefault="00897E8B" w:rsidP="00897E8B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○昭和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55年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62,210人をピークに減少、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15年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からは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出生数が死亡数を下回り、すでに本格的な人口減少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局面(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27年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月1日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現在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：50,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Pr="00794E5E">
                        <w:rPr>
                          <w:rFonts w:asciiTheme="majorEastAsia" w:eastAsiaTheme="majorEastAsia" w:hAnsiTheme="majorEastAsia" w:hint="eastAsia"/>
                        </w:rPr>
                        <w:t>人</w:t>
                      </w:r>
                      <w:r w:rsidRPr="00794E5E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90795">
        <w:rPr>
          <w:rFonts w:hint="eastAsia"/>
        </w:rPr>
        <w:t xml:space="preserve">　　・人口の動向</w:t>
      </w:r>
    </w:p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>
      <w:r w:rsidRPr="00490795">
        <w:rPr>
          <w:rFonts w:hint="eastAsia"/>
        </w:rPr>
        <w:t xml:space="preserve">　　・自然動態・社会動態</w:t>
      </w:r>
    </w:p>
    <w:p w:rsidR="00897E8B" w:rsidRPr="00490795" w:rsidRDefault="00897E8B" w:rsidP="00897E8B">
      <w:r w:rsidRPr="004907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0F02F2" wp14:editId="5BF101F0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654160" cy="1933575"/>
                <wp:effectExtent l="0" t="0" r="2286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16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794E5E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○自然動態：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平成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15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年から出生数が死亡数を下回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る状況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897E8B" w:rsidRPr="00794E5E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出生数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過去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10年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出生数は450人前後であ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るが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、平成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23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年か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ら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平成25年の平均は</w:t>
                            </w:r>
                          </w:p>
                          <w:p w:rsidR="00897E8B" w:rsidRPr="00794E5E" w:rsidRDefault="00897E8B" w:rsidP="00897E8B">
                            <w:pPr>
                              <w:ind w:leftChars="100" w:left="210"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38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人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低下傾向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897E8B" w:rsidRPr="00794E5E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○社会動態：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概ね昭和44年までは転入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超過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し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その後は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転出が超過する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状態が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継続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897E8B" w:rsidRPr="00794E5E" w:rsidRDefault="00897E8B" w:rsidP="00897E8B">
                            <w:pPr>
                              <w:ind w:left="1050" w:hangingChars="500" w:hanging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転出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県内への転出が県外への転出よりも高い値で推移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（諏訪地域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への転出が45％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。特に20歳代、次いで30歳代の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転出が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多い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897E8B" w:rsidRPr="00794E5E" w:rsidRDefault="00897E8B" w:rsidP="00897E8B">
                            <w:pPr>
                              <w:ind w:left="1050" w:hangingChars="500" w:hanging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 xml:space="preserve">　転入　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県内からの転入が県外からの転入よりも高い値で推移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（諏訪地域からの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転入が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43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。転出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と同様に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20歳代、次いで30歳代の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転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入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多い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02F2" id="_x0000_s1028" type="#_x0000_t202" style="position:absolute;left:0;text-align:left;margin-left:13.2pt;margin-top:1.2pt;width:445.2pt;height:15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">
                <v:textbox>
                  <w:txbxContent>
                    <w:p w:rsidR="00897E8B" w:rsidRPr="00794E5E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○自然動態：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平成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15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年から出生数が死亡数を下回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る状況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897E8B" w:rsidRPr="00794E5E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出生数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 xml:space="preserve">　過去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10年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出生数は450人前後であ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るが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、平成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23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年か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ら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平成25年の平均は</w:t>
                      </w:r>
                    </w:p>
                    <w:p w:rsidR="00897E8B" w:rsidRPr="00794E5E" w:rsidRDefault="00897E8B" w:rsidP="00897E8B">
                      <w:pPr>
                        <w:ind w:leftChars="100" w:left="210"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38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人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低下傾向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897E8B" w:rsidRPr="00794E5E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○社会動態：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概ね昭和44年までは転入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超過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し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その後は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転出が超過する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状態が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継続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897E8B" w:rsidRPr="00794E5E" w:rsidRDefault="00897E8B" w:rsidP="00897E8B">
                      <w:pPr>
                        <w:ind w:left="1050" w:hangingChars="500" w:hanging="105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転出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県内への転出が県外への転出よりも高い値で推移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（諏訪地域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への転出が45％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。特に20歳代、次いで30歳代の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転出が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多い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897E8B" w:rsidRPr="00794E5E" w:rsidRDefault="00897E8B" w:rsidP="00897E8B">
                      <w:pPr>
                        <w:ind w:left="1050" w:hangingChars="500" w:hanging="105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 xml:space="preserve">　転入　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県内からの転入が県外からの転入よりも高い値で推移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（諏訪地域からの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転入が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43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。転出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と同様に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20歳代、次いで30歳代の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転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入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多い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>
      <w:r w:rsidRPr="00490795">
        <w:rPr>
          <w:rFonts w:hint="eastAsia"/>
        </w:rPr>
        <w:t xml:space="preserve">　　・将来推計人口</w:t>
      </w:r>
    </w:p>
    <w:p w:rsidR="00897E8B" w:rsidRPr="00490795" w:rsidRDefault="00897E8B" w:rsidP="00897E8B">
      <w:r w:rsidRPr="004907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E43020" wp14:editId="18171099">
                <wp:simplePos x="0" y="0"/>
                <wp:positionH relativeFrom="column">
                  <wp:posOffset>167640</wp:posOffset>
                </wp:positionH>
                <wp:positionV relativeFrom="paragraph">
                  <wp:posOffset>24765</wp:posOffset>
                </wp:positionV>
                <wp:extent cx="5644515" cy="1404620"/>
                <wp:effectExtent l="0" t="0" r="1333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794E5E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○国立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社会保障・人口問題研究所の推計</w:t>
                            </w:r>
                          </w:p>
                          <w:p w:rsidR="00897E8B" w:rsidRDefault="00897E8B" w:rsidP="00897E8B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2030年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42年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43,205人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現在より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14％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減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897E8B" w:rsidRPr="00794E5E" w:rsidRDefault="00897E8B" w:rsidP="00897E8B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2040年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平成5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2年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38,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024人（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現在より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％減）</w:t>
                            </w:r>
                          </w:p>
                          <w:p w:rsidR="00897E8B" w:rsidRPr="00794E5E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2060年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72年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28,669人</w:t>
                            </w:r>
                            <w:r w:rsidRPr="00794E5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現在より</w:t>
                            </w:r>
                            <w:r w:rsidRPr="00794E5E">
                              <w:rPr>
                                <w:rFonts w:ascii="ＭＳ ゴシック" w:eastAsia="ＭＳ ゴシック" w:hAnsi="ＭＳ ゴシック"/>
                              </w:rPr>
                              <w:t>43％減）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43020" id="_x0000_s1029" type="#_x0000_t202" style="position:absolute;left:0;text-align:left;margin-left:13.2pt;margin-top:1.95pt;width:444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">
                <v:textbox style="mso-fit-shape-to-text:t">
                  <w:txbxContent>
                    <w:p w:rsidR="00897E8B" w:rsidRPr="00794E5E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○国立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社会保障・人口問題研究所の推計</w:t>
                      </w:r>
                    </w:p>
                    <w:p w:rsidR="00897E8B" w:rsidRDefault="00897E8B" w:rsidP="00897E8B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2030年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平成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42年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43,205人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現在より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14％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減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897E8B" w:rsidRPr="00794E5E" w:rsidRDefault="00897E8B" w:rsidP="00897E8B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2040年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平成5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2年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38,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024人（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現在より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％減）</w:t>
                      </w:r>
                    </w:p>
                    <w:p w:rsidR="00897E8B" w:rsidRPr="00794E5E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2060年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平成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72年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28,669人</w:t>
                      </w:r>
                      <w:r w:rsidRPr="00794E5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現在より</w:t>
                      </w:r>
                      <w:r w:rsidRPr="00794E5E">
                        <w:rPr>
                          <w:rFonts w:ascii="ＭＳ ゴシック" w:eastAsia="ＭＳ ゴシック" w:hAnsi="ＭＳ ゴシック"/>
                        </w:rPr>
                        <w:t>43％減）</w:t>
                      </w:r>
                    </w:p>
                  </w:txbxContent>
                </v:textbox>
              </v:shape>
            </w:pict>
          </mc:Fallback>
        </mc:AlternateContent>
      </w:r>
    </w:p>
    <w:p w:rsidR="00897E8B" w:rsidRPr="00490795" w:rsidRDefault="00897E8B" w:rsidP="00897E8B"/>
    <w:p w:rsidR="00897E8B" w:rsidRPr="00490795" w:rsidRDefault="00897E8B" w:rsidP="00897E8B"/>
    <w:p w:rsidR="00897E8B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>
      <w:pPr>
        <w:ind w:firstLineChars="100" w:firstLine="211"/>
        <w:rPr>
          <w:b/>
        </w:rPr>
      </w:pPr>
      <w:r w:rsidRPr="00490795">
        <w:rPr>
          <w:rFonts w:hint="eastAsia"/>
          <w:b/>
        </w:rPr>
        <w:t>２　人口の将来展望</w:t>
      </w:r>
      <w:r>
        <w:rPr>
          <w:rFonts w:hint="eastAsia"/>
          <w:b/>
        </w:rPr>
        <w:t xml:space="preserve">　</w:t>
      </w:r>
      <w:r w:rsidRPr="00490795">
        <w:rPr>
          <w:rFonts w:hint="eastAsia"/>
        </w:rPr>
        <w:t xml:space="preserve">　</w:t>
      </w:r>
      <w:r w:rsidRPr="00490795">
        <w:rPr>
          <w:rFonts w:hint="eastAsia"/>
          <w:b/>
        </w:rPr>
        <w:t>【現在分析中</w:t>
      </w:r>
      <w:r w:rsidRPr="00490795">
        <w:rPr>
          <w:b/>
        </w:rPr>
        <w:t>】</w:t>
      </w:r>
    </w:p>
    <w:p w:rsidR="00897E8B" w:rsidRPr="00490795" w:rsidRDefault="00897E8B" w:rsidP="00897E8B">
      <w:r w:rsidRPr="004907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E4704F" wp14:editId="21B55F6B">
                <wp:simplePos x="0" y="0"/>
                <wp:positionH relativeFrom="column">
                  <wp:posOffset>167639</wp:posOffset>
                </wp:positionH>
                <wp:positionV relativeFrom="paragraph">
                  <wp:posOffset>215900</wp:posOffset>
                </wp:positionV>
                <wp:extent cx="5654160" cy="1404620"/>
                <wp:effectExtent l="0" t="0" r="2286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B90FC2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90FC2">
                              <w:rPr>
                                <w:rFonts w:ascii="ＭＳ ゴシック" w:eastAsia="ＭＳ ゴシック" w:hAnsi="ＭＳ ゴシック" w:hint="eastAsia"/>
                              </w:rPr>
                              <w:t>○アンケート</w:t>
                            </w:r>
                            <w:r w:rsidRPr="00B90FC2">
                              <w:rPr>
                                <w:rFonts w:ascii="ＭＳ ゴシック" w:eastAsia="ＭＳ ゴシック" w:hAnsi="ＭＳ ゴシック"/>
                              </w:rPr>
                              <w:t>調査：結婚</w:t>
                            </w:r>
                            <w:r w:rsidRPr="00B90FC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B90FC2">
                              <w:rPr>
                                <w:rFonts w:ascii="ＭＳ ゴシック" w:eastAsia="ＭＳ ゴシック" w:hAnsi="ＭＳ ゴシック"/>
                              </w:rPr>
                              <w:t>出産</w:t>
                            </w:r>
                            <w:r w:rsidRPr="00B90FC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B90FC2">
                              <w:rPr>
                                <w:rFonts w:ascii="ＭＳ ゴシック" w:eastAsia="ＭＳ ゴシック" w:hAnsi="ＭＳ ゴシック"/>
                              </w:rPr>
                              <w:t>子育て</w:t>
                            </w:r>
                            <w:r w:rsidRPr="00B90FC2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B90FC2">
                              <w:rPr>
                                <w:rFonts w:ascii="ＭＳ ゴシック" w:eastAsia="ＭＳ ゴシック" w:hAnsi="ＭＳ ゴシック"/>
                              </w:rPr>
                              <w:t>関する調査</w:t>
                            </w:r>
                            <w:r w:rsidRPr="00B90FC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B90FC2">
                              <w:rPr>
                                <w:rFonts w:ascii="ＭＳ ゴシック" w:eastAsia="ＭＳ ゴシック" w:hAnsi="ＭＳ ゴシック"/>
                              </w:rPr>
                              <w:t>市民意識調査、高校生進路希望調査、</w:t>
                            </w:r>
                            <w:r w:rsidRPr="00B90FC2">
                              <w:rPr>
                                <w:rFonts w:ascii="ＭＳ ゴシック" w:eastAsia="ＭＳ ゴシック" w:hAnsi="ＭＳ ゴシック" w:hint="eastAsia"/>
                              </w:rPr>
                              <w:t>転入</w:t>
                            </w:r>
                            <w:r w:rsidRPr="00B90FC2">
                              <w:rPr>
                                <w:rFonts w:ascii="ＭＳ ゴシック" w:eastAsia="ＭＳ ゴシック" w:hAnsi="ＭＳ ゴシック"/>
                              </w:rPr>
                              <w:t>・転出者調査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4704F" id="_x0000_s1030" type="#_x0000_t202" style="position:absolute;left:0;text-align:left;margin-left:13.2pt;margin-top:17pt;width:445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">
                <v:textbox style="mso-fit-shape-to-text:t">
                  <w:txbxContent>
                    <w:p w:rsidR="00897E8B" w:rsidRPr="00B90FC2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B90FC2">
                        <w:rPr>
                          <w:rFonts w:ascii="ＭＳ ゴシック" w:eastAsia="ＭＳ ゴシック" w:hAnsi="ＭＳ ゴシック" w:hint="eastAsia"/>
                        </w:rPr>
                        <w:t>○アンケート</w:t>
                      </w:r>
                      <w:r w:rsidRPr="00B90FC2">
                        <w:rPr>
                          <w:rFonts w:ascii="ＭＳ ゴシック" w:eastAsia="ＭＳ ゴシック" w:hAnsi="ＭＳ ゴシック"/>
                        </w:rPr>
                        <w:t>調査：結婚</w:t>
                      </w:r>
                      <w:r w:rsidRPr="00B90FC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B90FC2">
                        <w:rPr>
                          <w:rFonts w:ascii="ＭＳ ゴシック" w:eastAsia="ＭＳ ゴシック" w:hAnsi="ＭＳ ゴシック"/>
                        </w:rPr>
                        <w:t>出産</w:t>
                      </w:r>
                      <w:r w:rsidRPr="00B90FC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B90FC2">
                        <w:rPr>
                          <w:rFonts w:ascii="ＭＳ ゴシック" w:eastAsia="ＭＳ ゴシック" w:hAnsi="ＭＳ ゴシック"/>
                        </w:rPr>
                        <w:t>子育て</w:t>
                      </w:r>
                      <w:r w:rsidRPr="00B90FC2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B90FC2">
                        <w:rPr>
                          <w:rFonts w:ascii="ＭＳ ゴシック" w:eastAsia="ＭＳ ゴシック" w:hAnsi="ＭＳ ゴシック"/>
                        </w:rPr>
                        <w:t>関する調査</w:t>
                      </w:r>
                      <w:r w:rsidRPr="00B90FC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B90FC2">
                        <w:rPr>
                          <w:rFonts w:ascii="ＭＳ ゴシック" w:eastAsia="ＭＳ ゴシック" w:hAnsi="ＭＳ ゴシック"/>
                        </w:rPr>
                        <w:t>市民意識調査、高校生進路希望調査、</w:t>
                      </w:r>
                      <w:r w:rsidRPr="00B90FC2">
                        <w:rPr>
                          <w:rFonts w:ascii="ＭＳ ゴシック" w:eastAsia="ＭＳ ゴシック" w:hAnsi="ＭＳ ゴシック" w:hint="eastAsia"/>
                        </w:rPr>
                        <w:t>転入</w:t>
                      </w:r>
                      <w:r w:rsidRPr="00B90FC2">
                        <w:rPr>
                          <w:rFonts w:ascii="ＭＳ ゴシック" w:eastAsia="ＭＳ ゴシック" w:hAnsi="ＭＳ ゴシック"/>
                        </w:rPr>
                        <w:t>・転出者調査</w:t>
                      </w:r>
                    </w:p>
                  </w:txbxContent>
                </v:textbox>
              </v:shape>
            </w:pict>
          </mc:Fallback>
        </mc:AlternateContent>
      </w:r>
      <w:r w:rsidRPr="00490795">
        <w:rPr>
          <w:rFonts w:hint="eastAsia"/>
        </w:rPr>
        <w:t xml:space="preserve">　　・将来展望に必要な調査・分析</w:t>
      </w:r>
    </w:p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>
      <w:r w:rsidRPr="004907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61A41BF" wp14:editId="785906DD">
                <wp:simplePos x="0" y="0"/>
                <wp:positionH relativeFrom="column">
                  <wp:posOffset>161925</wp:posOffset>
                </wp:positionH>
                <wp:positionV relativeFrom="paragraph">
                  <wp:posOffset>221615</wp:posOffset>
                </wp:positionV>
                <wp:extent cx="5654040" cy="1404620"/>
                <wp:effectExtent l="0" t="0" r="22860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Default="00897E8B" w:rsidP="00897E8B">
                            <w:pPr>
                              <w:ind w:left="141" w:hangingChars="67" w:hanging="14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○地域経済が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縮小スパイラルに陥ることを避け、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市民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生活に必要な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サービスを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提供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できる</w:t>
                            </w:r>
                          </w:p>
                          <w:p w:rsidR="00897E8B" w:rsidRDefault="00897E8B" w:rsidP="00897E8B">
                            <w:pPr>
                              <w:ind w:left="141" w:firstLineChars="50" w:firstLine="10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人口規模</w:t>
                            </w:r>
                          </w:p>
                          <w:p w:rsidR="00897E8B" w:rsidRPr="001B7F2C" w:rsidRDefault="00897E8B" w:rsidP="00897E8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 w:rsidRPr="001B7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2060年</w:t>
                            </w:r>
                            <w:r w:rsidRPr="001B7F2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（平成72年</w:t>
                            </w:r>
                            <w:r w:rsidRPr="001B7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  <w:r w:rsidRPr="001B7F2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　岡谷市の</w:t>
                            </w:r>
                            <w:r w:rsidRPr="001B7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人口</w:t>
                            </w:r>
                            <w:r w:rsidRPr="001B7F2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B7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○</w:t>
                            </w:r>
                            <w:r w:rsidRPr="001B7F2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○</w:t>
                            </w:r>
                            <w:r w:rsidRPr="001B7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,</w:t>
                            </w:r>
                            <w:r w:rsidRPr="001B7F2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○○○</w:t>
                            </w:r>
                            <w:r w:rsidRPr="001B7F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A41BF" id="テキスト ボックス 8" o:spid="_x0000_s1031" type="#_x0000_t202" style="position:absolute;left:0;text-align:left;margin-left:12.75pt;margin-top:17.45pt;width:445.2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">
                <v:textbox style="mso-fit-shape-to-text:t">
                  <w:txbxContent>
                    <w:p w:rsidR="00897E8B" w:rsidRDefault="00897E8B" w:rsidP="00897E8B">
                      <w:pPr>
                        <w:ind w:left="141" w:hangingChars="67" w:hanging="14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○地域経済が</w:t>
                      </w:r>
                      <w:r>
                        <w:rPr>
                          <w:rFonts w:ascii="ＭＳ 明朝" w:eastAsia="ＭＳ 明朝" w:hAnsi="ＭＳ 明朝"/>
                        </w:rPr>
                        <w:t>縮小スパイラルに陥ることを避け、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市民</w:t>
                      </w:r>
                      <w:r>
                        <w:rPr>
                          <w:rFonts w:ascii="ＭＳ 明朝" w:eastAsia="ＭＳ 明朝" w:hAnsi="ＭＳ 明朝"/>
                        </w:rPr>
                        <w:t>生活に必要な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サービスを</w:t>
                      </w:r>
                      <w:r>
                        <w:rPr>
                          <w:rFonts w:ascii="ＭＳ 明朝" w:eastAsia="ＭＳ 明朝" w:hAnsi="ＭＳ 明朝"/>
                        </w:rPr>
                        <w:t>提供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できる</w:t>
                      </w:r>
                    </w:p>
                    <w:p w:rsidR="00897E8B" w:rsidRDefault="00897E8B" w:rsidP="00897E8B">
                      <w:pPr>
                        <w:ind w:left="141" w:firstLineChars="50" w:firstLine="10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人口規模</w:t>
                      </w:r>
                    </w:p>
                    <w:p w:rsidR="00897E8B" w:rsidRPr="001B7F2C" w:rsidRDefault="00897E8B" w:rsidP="00897E8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 w:rsidRPr="001B7F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2060年</w:t>
                      </w:r>
                      <w:r w:rsidRPr="001B7F2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（平成72年</w:t>
                      </w:r>
                      <w:r w:rsidRPr="001B7F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）　</w:t>
                      </w:r>
                      <w:r w:rsidRPr="001B7F2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　岡谷市の</w:t>
                      </w:r>
                      <w:r w:rsidRPr="001B7F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人口</w:t>
                      </w:r>
                      <w:r w:rsidRPr="001B7F2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　</w:t>
                      </w:r>
                      <w:r w:rsidRPr="001B7F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○</w:t>
                      </w:r>
                      <w:r w:rsidRPr="001B7F2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○</w:t>
                      </w:r>
                      <w:r w:rsidRPr="001B7F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,</w:t>
                      </w:r>
                      <w:r w:rsidRPr="001B7F2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○○○</w:t>
                      </w:r>
                      <w:r w:rsidRPr="001B7F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Pr="00490795">
        <w:rPr>
          <w:rFonts w:hint="eastAsia"/>
        </w:rPr>
        <w:t xml:space="preserve">　　・人口の将来展望</w:t>
      </w:r>
    </w:p>
    <w:p w:rsidR="00897E8B" w:rsidRPr="00490795" w:rsidRDefault="00897E8B" w:rsidP="00897E8B"/>
    <w:p w:rsidR="00897E8B" w:rsidRPr="00490795" w:rsidRDefault="00897E8B" w:rsidP="00897E8B"/>
    <w:p w:rsidR="00897E8B" w:rsidRPr="00490795" w:rsidRDefault="00897E8B" w:rsidP="00897E8B"/>
    <w:p w:rsidR="00897E8B" w:rsidRDefault="00897E8B" w:rsidP="00897E8B"/>
    <w:p w:rsidR="00897E8B" w:rsidRDefault="00897E8B" w:rsidP="00897E8B">
      <w:pPr>
        <w:rPr>
          <w:szCs w:val="21"/>
        </w:rPr>
      </w:pPr>
    </w:p>
    <w:p w:rsidR="00897E8B" w:rsidRDefault="00897E8B" w:rsidP="00897E8B">
      <w:pPr>
        <w:rPr>
          <w:szCs w:val="21"/>
        </w:rPr>
      </w:pPr>
      <w:r w:rsidRPr="00D407A8">
        <w:rPr>
          <w:rFonts w:ascii="ＭＳ ゴシック" w:eastAsia="ＭＳ ゴシック" w:hAnsi="ＭＳ ゴシック"/>
          <w:b/>
          <w:noProof/>
          <w:color w:val="FFFFFF" w:themeColor="background1"/>
          <w:sz w:val="22"/>
          <w:highlight w:val="blac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DD41A" wp14:editId="216EB473">
                <wp:simplePos x="0" y="0"/>
                <wp:positionH relativeFrom="column">
                  <wp:posOffset>5715</wp:posOffset>
                </wp:positionH>
                <wp:positionV relativeFrom="paragraph">
                  <wp:posOffset>-22860</wp:posOffset>
                </wp:positionV>
                <wp:extent cx="2505075" cy="330200"/>
                <wp:effectExtent l="0" t="0" r="28575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30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45348E" w:rsidRDefault="00897E8B" w:rsidP="00897E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まち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・ひと・しごと創生総合戦略</w:t>
                            </w:r>
                            <w:r w:rsidRPr="00453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D41A" id="_x0000_s1032" type="#_x0000_t202" style="position:absolute;left:0;text-align:left;margin-left:.45pt;margin-top:-1.8pt;width:197.25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" fillcolor="windowText">
                <v:textbox>
                  <w:txbxContent>
                    <w:p w:rsidR="00897E8B" w:rsidRPr="0045348E" w:rsidRDefault="00897E8B" w:rsidP="00897E8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まち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・ひと・しごと創生総合戦略</w:t>
                      </w:r>
                      <w:r w:rsidRPr="0045348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E8B" w:rsidRDefault="00897E8B" w:rsidP="00897E8B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8480" behindDoc="1" locked="0" layoutInCell="1" allowOverlap="1" wp14:anchorId="2F0D72CD" wp14:editId="31F9DFD7">
            <wp:simplePos x="0" y="0"/>
            <wp:positionH relativeFrom="column">
              <wp:posOffset>-5715</wp:posOffset>
            </wp:positionH>
            <wp:positionV relativeFrom="paragraph">
              <wp:posOffset>129540</wp:posOffset>
            </wp:positionV>
            <wp:extent cx="6019800" cy="3105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82" cy="31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8B" w:rsidRDefault="00897E8B" w:rsidP="00897E8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94E5E">
        <w:rPr>
          <w:rFonts w:asciiTheme="majorEastAsia" w:eastAsiaTheme="majorEastAsia" w:hAnsiTheme="majorEastAsia" w:hint="eastAsia"/>
          <w:sz w:val="22"/>
        </w:rPr>
        <w:t>まち・ひと・しごとの創生に向けた政策5原則</w:t>
      </w:r>
    </w:p>
    <w:p w:rsidR="00897E8B" w:rsidRPr="00794E5E" w:rsidRDefault="00897E8B" w:rsidP="00897E8B">
      <w:pPr>
        <w:ind w:firstLineChars="192" w:firstLine="424"/>
        <w:rPr>
          <w:rFonts w:asciiTheme="majorEastAsia" w:eastAsiaTheme="majorEastAsia" w:hAnsiTheme="majorEastAsia"/>
          <w:sz w:val="22"/>
        </w:rPr>
      </w:pPr>
      <w:r w:rsidRPr="00794E5E">
        <w:rPr>
          <w:rFonts w:asciiTheme="majorEastAsia" w:eastAsiaTheme="majorEastAsia" w:hAnsiTheme="majorEastAsia" w:hint="eastAsia"/>
          <w:b/>
          <w:sz w:val="22"/>
        </w:rPr>
        <w:t>①自立性</w:t>
      </w:r>
      <w:r w:rsidRPr="00794E5E">
        <w:rPr>
          <w:rFonts w:asciiTheme="majorEastAsia" w:eastAsiaTheme="majorEastAsia" w:hAnsiTheme="majorEastAsia" w:hint="eastAsia"/>
          <w:sz w:val="20"/>
          <w:szCs w:val="20"/>
        </w:rPr>
        <w:t>（構造的な問題に対処し、地方公共団体、民間事業者、個人等の自立につながる）</w:t>
      </w:r>
    </w:p>
    <w:p w:rsidR="00897E8B" w:rsidRPr="00794E5E" w:rsidRDefault="00897E8B" w:rsidP="00897E8B">
      <w:pPr>
        <w:ind w:firstLineChars="192" w:firstLine="424"/>
        <w:rPr>
          <w:rFonts w:asciiTheme="majorEastAsia" w:eastAsiaTheme="majorEastAsia" w:hAnsiTheme="majorEastAsia"/>
          <w:sz w:val="22"/>
        </w:rPr>
      </w:pPr>
      <w:r w:rsidRPr="00794E5E">
        <w:rPr>
          <w:rFonts w:asciiTheme="majorEastAsia" w:eastAsiaTheme="majorEastAsia" w:hAnsiTheme="majorEastAsia" w:hint="eastAsia"/>
          <w:b/>
          <w:sz w:val="22"/>
        </w:rPr>
        <w:t>②将来性</w:t>
      </w:r>
      <w:r w:rsidRPr="00794E5E">
        <w:rPr>
          <w:rFonts w:asciiTheme="majorEastAsia" w:eastAsiaTheme="majorEastAsia" w:hAnsiTheme="majorEastAsia" w:hint="eastAsia"/>
          <w:sz w:val="20"/>
          <w:szCs w:val="20"/>
        </w:rPr>
        <w:t>（地方が自主的かつ主体的に、夢を持って前向きに取り組むことを支援する）</w:t>
      </w:r>
    </w:p>
    <w:p w:rsidR="00897E8B" w:rsidRPr="00794E5E" w:rsidRDefault="00897E8B" w:rsidP="00897E8B">
      <w:pPr>
        <w:ind w:firstLineChars="192" w:firstLine="424"/>
        <w:rPr>
          <w:rFonts w:asciiTheme="majorEastAsia" w:eastAsiaTheme="majorEastAsia" w:hAnsiTheme="majorEastAsia"/>
          <w:sz w:val="22"/>
        </w:rPr>
      </w:pPr>
      <w:r w:rsidRPr="00794E5E">
        <w:rPr>
          <w:rFonts w:asciiTheme="majorEastAsia" w:eastAsiaTheme="majorEastAsia" w:hAnsiTheme="majorEastAsia" w:hint="eastAsia"/>
          <w:b/>
          <w:sz w:val="22"/>
        </w:rPr>
        <w:t>③地域性</w:t>
      </w:r>
      <w:r w:rsidRPr="00794E5E">
        <w:rPr>
          <w:rFonts w:asciiTheme="majorEastAsia" w:eastAsiaTheme="majorEastAsia" w:hAnsiTheme="majorEastAsia" w:hint="eastAsia"/>
          <w:sz w:val="20"/>
        </w:rPr>
        <w:t>（各地域の実態に合った施策を支援。国は支援の受け手側の視点に立って支援）</w:t>
      </w:r>
    </w:p>
    <w:p w:rsidR="00897E8B" w:rsidRPr="00794E5E" w:rsidRDefault="00897E8B" w:rsidP="00897E8B">
      <w:pPr>
        <w:ind w:firstLineChars="192" w:firstLine="424"/>
        <w:rPr>
          <w:rFonts w:asciiTheme="majorEastAsia" w:eastAsiaTheme="majorEastAsia" w:hAnsiTheme="majorEastAsia"/>
          <w:sz w:val="22"/>
        </w:rPr>
      </w:pPr>
      <w:r w:rsidRPr="00794E5E">
        <w:rPr>
          <w:rFonts w:asciiTheme="majorEastAsia" w:eastAsiaTheme="majorEastAsia" w:hAnsiTheme="majorEastAsia" w:hint="eastAsia"/>
          <w:b/>
          <w:sz w:val="22"/>
        </w:rPr>
        <w:t>④直接性</w:t>
      </w:r>
      <w:r w:rsidRPr="00794E5E">
        <w:rPr>
          <w:rFonts w:asciiTheme="majorEastAsia" w:eastAsiaTheme="majorEastAsia" w:hAnsiTheme="majorEastAsia" w:hint="eastAsia"/>
          <w:sz w:val="20"/>
          <w:szCs w:val="20"/>
        </w:rPr>
        <w:t>（最大限の成果をあげるため、直接的に支援する施策を集中的に実施する）</w:t>
      </w:r>
    </w:p>
    <w:p w:rsidR="00897E8B" w:rsidRDefault="00897E8B" w:rsidP="00897E8B">
      <w:pPr>
        <w:ind w:firstLineChars="192" w:firstLine="424"/>
        <w:rPr>
          <w:rFonts w:asciiTheme="majorEastAsia" w:eastAsiaTheme="majorEastAsia" w:hAnsiTheme="majorEastAsia"/>
          <w:sz w:val="22"/>
        </w:rPr>
      </w:pPr>
      <w:r w:rsidRPr="00794E5E">
        <w:rPr>
          <w:rFonts w:asciiTheme="majorEastAsia" w:eastAsiaTheme="majorEastAsia" w:hAnsiTheme="majorEastAsia" w:hint="eastAsia"/>
          <w:b/>
          <w:sz w:val="22"/>
        </w:rPr>
        <w:t>⑤結果重視</w:t>
      </w:r>
      <w:r w:rsidRPr="00794E5E">
        <w:rPr>
          <w:rFonts w:asciiTheme="majorEastAsia" w:eastAsiaTheme="majorEastAsia" w:hAnsiTheme="majorEastAsia" w:hint="eastAsia"/>
          <w:sz w:val="20"/>
        </w:rPr>
        <w:t>（PDCAメカニズムの下、具体的な数値目標を設定し、効果検証と改善を実施する）</w:t>
      </w:r>
    </w:p>
    <w:p w:rsidR="00897E8B" w:rsidRDefault="00897E8B" w:rsidP="00897E8B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897E8B" w:rsidRPr="00796CD9" w:rsidRDefault="00897E8B" w:rsidP="00897E8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96CD9">
        <w:rPr>
          <w:rFonts w:asciiTheme="majorEastAsia" w:eastAsiaTheme="majorEastAsia" w:hAnsiTheme="majorEastAsia" w:hint="eastAsia"/>
          <w:sz w:val="22"/>
        </w:rPr>
        <w:t>政策の基本目標（４つの基本目標）</w:t>
      </w:r>
    </w:p>
    <w:p w:rsidR="00897E8B" w:rsidRPr="00796CD9" w:rsidRDefault="00897E8B" w:rsidP="00897E8B">
      <w:pPr>
        <w:rPr>
          <w:rFonts w:asciiTheme="majorEastAsia" w:eastAsiaTheme="majorEastAsia" w:hAnsiTheme="majorEastAsia"/>
          <w:b/>
          <w:sz w:val="22"/>
        </w:rPr>
      </w:pPr>
      <w:r w:rsidRPr="00796CD9">
        <w:rPr>
          <w:rFonts w:asciiTheme="majorEastAsia" w:eastAsiaTheme="majorEastAsia" w:hAnsiTheme="majorEastAsia" w:hint="eastAsia"/>
          <w:sz w:val="22"/>
        </w:rPr>
        <w:t xml:space="preserve">　</w:t>
      </w:r>
      <w:r w:rsidRPr="0075386B">
        <w:rPr>
          <w:rFonts w:asciiTheme="majorEastAsia" w:eastAsiaTheme="majorEastAsia" w:hAnsiTheme="majorEastAsia" w:hint="eastAsia"/>
          <w:sz w:val="22"/>
        </w:rPr>
        <w:t>〈基本目標①〉</w:t>
      </w:r>
      <w:r w:rsidRPr="00796CD9">
        <w:rPr>
          <w:rFonts w:asciiTheme="majorEastAsia" w:eastAsiaTheme="majorEastAsia" w:hAnsiTheme="majorEastAsia" w:hint="eastAsia"/>
          <w:b/>
          <w:sz w:val="22"/>
        </w:rPr>
        <w:t xml:space="preserve">　地方における安定した雇用を創出する</w:t>
      </w:r>
    </w:p>
    <w:p w:rsidR="00897E8B" w:rsidRPr="00796CD9" w:rsidRDefault="00897E8B" w:rsidP="00897E8B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〈基本目標②〉</w:t>
      </w:r>
      <w:r w:rsidRPr="00796CD9">
        <w:rPr>
          <w:rFonts w:asciiTheme="majorEastAsia" w:eastAsiaTheme="majorEastAsia" w:hAnsiTheme="majorEastAsia" w:hint="eastAsia"/>
          <w:b/>
          <w:sz w:val="22"/>
        </w:rPr>
        <w:t xml:space="preserve">　地方への新しいひとの流れをつくる</w:t>
      </w:r>
    </w:p>
    <w:p w:rsidR="00897E8B" w:rsidRPr="00796CD9" w:rsidRDefault="00897E8B" w:rsidP="00897E8B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〈基本目標③〉</w:t>
      </w:r>
      <w:r w:rsidRPr="00796CD9">
        <w:rPr>
          <w:rFonts w:asciiTheme="majorEastAsia" w:eastAsiaTheme="majorEastAsia" w:hAnsiTheme="majorEastAsia" w:hint="eastAsia"/>
          <w:b/>
          <w:sz w:val="22"/>
        </w:rPr>
        <w:t xml:space="preserve">　若い世代の結婚・出産・子育ての希望をかなえる</w:t>
      </w:r>
    </w:p>
    <w:p w:rsidR="00897E8B" w:rsidRPr="00796CD9" w:rsidRDefault="00897E8B" w:rsidP="00897E8B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〈基本目標④〉</w:t>
      </w:r>
      <w:r w:rsidRPr="00796CD9">
        <w:rPr>
          <w:rFonts w:asciiTheme="majorEastAsia" w:eastAsiaTheme="majorEastAsia" w:hAnsiTheme="majorEastAsia" w:hint="eastAsia"/>
          <w:b/>
          <w:sz w:val="22"/>
        </w:rPr>
        <w:t xml:space="preserve">　時代に合った地域をつくり、安心な暮らしを守るとともに、</w:t>
      </w:r>
    </w:p>
    <w:p w:rsidR="00897E8B" w:rsidRPr="00796CD9" w:rsidRDefault="00897E8B" w:rsidP="00897E8B">
      <w:pPr>
        <w:ind w:firstLineChars="900" w:firstLine="1988"/>
        <w:rPr>
          <w:rFonts w:asciiTheme="majorEastAsia" w:eastAsiaTheme="majorEastAsia" w:hAnsiTheme="majorEastAsia"/>
          <w:b/>
          <w:sz w:val="22"/>
        </w:rPr>
      </w:pPr>
      <w:r w:rsidRPr="00796CD9">
        <w:rPr>
          <w:rFonts w:asciiTheme="majorEastAsia" w:eastAsiaTheme="majorEastAsia" w:hAnsiTheme="majorEastAsia" w:hint="eastAsia"/>
          <w:b/>
          <w:sz w:val="22"/>
        </w:rPr>
        <w:t>地域と地域を連携する</w:t>
      </w:r>
    </w:p>
    <w:p w:rsidR="00897E8B" w:rsidRDefault="00897E8B" w:rsidP="00897E8B">
      <w:pPr>
        <w:rPr>
          <w:rFonts w:asciiTheme="majorEastAsia" w:eastAsiaTheme="majorEastAsia" w:hAnsiTheme="majorEastAsia"/>
          <w:sz w:val="22"/>
        </w:rPr>
      </w:pPr>
    </w:p>
    <w:p w:rsidR="00897E8B" w:rsidRPr="00796CD9" w:rsidRDefault="00897E8B" w:rsidP="00897E8B">
      <w:pPr>
        <w:rPr>
          <w:rFonts w:asciiTheme="majorEastAsia" w:eastAsiaTheme="majorEastAsia" w:hAnsiTheme="majorEastAsia"/>
          <w:sz w:val="22"/>
        </w:rPr>
      </w:pPr>
    </w:p>
    <w:p w:rsidR="00897E8B" w:rsidRPr="00796CD9" w:rsidRDefault="00897E8B" w:rsidP="00897E8B">
      <w:pPr>
        <w:rPr>
          <w:rFonts w:asciiTheme="majorEastAsia" w:eastAsiaTheme="majorEastAsia" w:hAnsiTheme="majorEastAsia"/>
          <w:sz w:val="22"/>
        </w:rPr>
      </w:pPr>
      <w:r w:rsidRPr="00796CD9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D0BE0" wp14:editId="418D893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086100" cy="330200"/>
                <wp:effectExtent l="0" t="0" r="1905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0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45348E" w:rsidRDefault="00897E8B" w:rsidP="00897E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長野県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人口定着・確かな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暮らし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実現総合戦略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0BE0" id="_x0000_s1033" type="#_x0000_t202" style="position:absolute;left:0;text-align:left;margin-left:.45pt;margin-top:.45pt;width:243pt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" fillcolor="windowText">
                <v:textbox>
                  <w:txbxContent>
                    <w:p w:rsidR="00897E8B" w:rsidRPr="0045348E" w:rsidRDefault="00897E8B" w:rsidP="00897E8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長野県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人口定着・確かな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暮らし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実現総合戦略</w:t>
                      </w:r>
                    </w:p>
                  </w:txbxContent>
                </v:textbox>
              </v:shape>
            </w:pict>
          </mc:Fallback>
        </mc:AlternateContent>
      </w:r>
    </w:p>
    <w:p w:rsidR="00897E8B" w:rsidRPr="00796CD9" w:rsidRDefault="00897E8B" w:rsidP="00897E8B">
      <w:pPr>
        <w:rPr>
          <w:rFonts w:asciiTheme="majorEastAsia" w:eastAsiaTheme="majorEastAsia" w:hAnsiTheme="majorEastAsia"/>
          <w:sz w:val="22"/>
        </w:rPr>
      </w:pPr>
      <w:r w:rsidRPr="00796CD9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0528" behindDoc="1" locked="0" layoutInCell="1" allowOverlap="1" wp14:anchorId="6DD69C1C" wp14:editId="5D2FCBCA">
            <wp:simplePos x="0" y="0"/>
            <wp:positionH relativeFrom="column">
              <wp:posOffset>-5715</wp:posOffset>
            </wp:positionH>
            <wp:positionV relativeFrom="paragraph">
              <wp:posOffset>148590</wp:posOffset>
            </wp:positionV>
            <wp:extent cx="6019800" cy="1238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75" cy="12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8B" w:rsidRPr="00796CD9" w:rsidRDefault="00897E8B" w:rsidP="00897E8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96CD9">
        <w:rPr>
          <w:rFonts w:asciiTheme="majorEastAsia" w:eastAsiaTheme="majorEastAsia" w:hAnsiTheme="majorEastAsia" w:hint="eastAsia"/>
          <w:sz w:val="22"/>
        </w:rPr>
        <w:t>政策の基本</w:t>
      </w:r>
      <w:r>
        <w:rPr>
          <w:rFonts w:asciiTheme="majorEastAsia" w:eastAsiaTheme="majorEastAsia" w:hAnsiTheme="majorEastAsia" w:hint="eastAsia"/>
          <w:sz w:val="22"/>
        </w:rPr>
        <w:t>戦略</w:t>
      </w:r>
    </w:p>
    <w:p w:rsidR="00897E8B" w:rsidRPr="00796CD9" w:rsidRDefault="00897E8B" w:rsidP="00897E8B">
      <w:pPr>
        <w:rPr>
          <w:rFonts w:asciiTheme="majorEastAsia" w:eastAsiaTheme="majorEastAsia" w:hAnsiTheme="majorEastAsia"/>
          <w:b/>
          <w:sz w:val="22"/>
        </w:rPr>
      </w:pPr>
      <w:r w:rsidRPr="00796CD9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75386B">
        <w:rPr>
          <w:rFonts w:asciiTheme="majorEastAsia" w:eastAsiaTheme="majorEastAsia" w:hAnsiTheme="majorEastAsia" w:hint="eastAsia"/>
          <w:sz w:val="22"/>
        </w:rPr>
        <w:t>Ⅰ</w:t>
      </w:r>
      <w:r w:rsidRPr="00796CD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みんなで支える子育て安心戦略　　</w:t>
      </w:r>
      <w:r w:rsidRPr="0075386B">
        <w:rPr>
          <w:rFonts w:asciiTheme="majorEastAsia" w:eastAsiaTheme="majorEastAsia" w:hAnsiTheme="majorEastAsia" w:hint="eastAsia"/>
          <w:sz w:val="22"/>
        </w:rPr>
        <w:t>～自然減の抑制～</w:t>
      </w:r>
    </w:p>
    <w:p w:rsidR="00897E8B" w:rsidRPr="00796CD9" w:rsidRDefault="00897E8B" w:rsidP="00897E8B">
      <w:pPr>
        <w:ind w:firstLineChars="300" w:firstLine="66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Ⅱ</w:t>
      </w:r>
      <w:r w:rsidRPr="00796CD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未来を担う人材定着戦略　　</w:t>
      </w:r>
      <w:r w:rsidRPr="0075386B">
        <w:rPr>
          <w:rFonts w:asciiTheme="majorEastAsia" w:eastAsiaTheme="majorEastAsia" w:hAnsiTheme="majorEastAsia" w:hint="eastAsia"/>
          <w:sz w:val="22"/>
        </w:rPr>
        <w:t>～社会増への転換～</w:t>
      </w:r>
    </w:p>
    <w:p w:rsidR="00897E8B" w:rsidRDefault="00897E8B" w:rsidP="00897E8B">
      <w:pPr>
        <w:ind w:firstLineChars="300" w:firstLine="66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Ⅲ</w:t>
      </w:r>
      <w:r>
        <w:rPr>
          <w:rFonts w:asciiTheme="majorEastAsia" w:eastAsiaTheme="majorEastAsia" w:hAnsiTheme="majorEastAsia" w:hint="eastAsia"/>
          <w:b/>
          <w:sz w:val="22"/>
        </w:rPr>
        <w:t xml:space="preserve">　経済自立戦略　　</w:t>
      </w:r>
      <w:r w:rsidRPr="0075386B">
        <w:rPr>
          <w:rFonts w:asciiTheme="majorEastAsia" w:eastAsiaTheme="majorEastAsia" w:hAnsiTheme="majorEastAsia" w:hint="eastAsia"/>
          <w:sz w:val="22"/>
        </w:rPr>
        <w:t>～仕事と収入の確保～</w:t>
      </w:r>
    </w:p>
    <w:p w:rsidR="00897E8B" w:rsidRPr="00796CD9" w:rsidRDefault="00897E8B" w:rsidP="00897E8B">
      <w:pPr>
        <w:ind w:firstLineChars="300" w:firstLine="66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Ⅳ</w:t>
      </w:r>
      <w:r>
        <w:rPr>
          <w:rFonts w:asciiTheme="majorEastAsia" w:eastAsiaTheme="majorEastAsia" w:hAnsiTheme="majorEastAsia" w:hint="eastAsia"/>
          <w:b/>
          <w:sz w:val="22"/>
        </w:rPr>
        <w:t xml:space="preserve">　確かな暮らし実現戦略　　</w:t>
      </w:r>
      <w:r w:rsidRPr="0075386B">
        <w:rPr>
          <w:rFonts w:asciiTheme="majorEastAsia" w:eastAsiaTheme="majorEastAsia" w:hAnsiTheme="majorEastAsia" w:hint="eastAsia"/>
          <w:sz w:val="22"/>
        </w:rPr>
        <w:t>～人口減少下での地域の活力確保</w:t>
      </w:r>
      <w:r>
        <w:rPr>
          <w:rFonts w:asciiTheme="majorEastAsia" w:eastAsiaTheme="majorEastAsia" w:hAnsiTheme="majorEastAsia" w:hint="eastAsia"/>
          <w:sz w:val="22"/>
        </w:rPr>
        <w:t>～</w:t>
      </w:r>
    </w:p>
    <w:p w:rsidR="00897E8B" w:rsidRDefault="00897E8B" w:rsidP="00897E8B">
      <w:pPr>
        <w:rPr>
          <w:rFonts w:asciiTheme="majorEastAsia" w:eastAsiaTheme="majorEastAsia" w:hAnsiTheme="majorEastAsia"/>
          <w:b/>
          <w:sz w:val="22"/>
        </w:rPr>
      </w:pPr>
    </w:p>
    <w:p w:rsidR="00897E8B" w:rsidRPr="00796CD9" w:rsidRDefault="00897E8B" w:rsidP="00897E8B">
      <w:pPr>
        <w:rPr>
          <w:rFonts w:asciiTheme="majorEastAsia" w:eastAsiaTheme="majorEastAsia" w:hAnsiTheme="majorEastAsia"/>
          <w:b/>
          <w:sz w:val="22"/>
        </w:rPr>
      </w:pPr>
    </w:p>
    <w:p w:rsidR="00897E8B" w:rsidRPr="00830B88" w:rsidRDefault="00897E8B" w:rsidP="00897E8B">
      <w:pPr>
        <w:rPr>
          <w:rFonts w:asciiTheme="majorEastAsia" w:eastAsiaTheme="majorEastAsia" w:hAnsiTheme="majorEastAsia"/>
          <w:sz w:val="22"/>
        </w:rPr>
      </w:pPr>
      <w:r w:rsidRPr="00830B88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A9FAB3" wp14:editId="4D03513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76600" cy="330200"/>
                <wp:effectExtent l="0" t="0" r="19050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0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8B" w:rsidRPr="0045348E" w:rsidRDefault="00897E8B" w:rsidP="00897E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(仮称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岡谷市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まち・ひと・しごと創生総合戦略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FAB3" id="_x0000_s1034" type="#_x0000_t202" style="position:absolute;left:0;text-align:left;margin-left:.45pt;margin-top:.45pt;width:258pt;height: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" fillcolor="windowText">
                <v:textbox>
                  <w:txbxContent>
                    <w:p w:rsidR="00897E8B" w:rsidRPr="0045348E" w:rsidRDefault="00897E8B" w:rsidP="00897E8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仮称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岡谷市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まち・ひと・しごと創生総合戦略</w:t>
                      </w:r>
                    </w:p>
                  </w:txbxContent>
                </v:textbox>
              </v:shape>
            </w:pict>
          </mc:Fallback>
        </mc:AlternateContent>
      </w:r>
    </w:p>
    <w:p w:rsidR="00897E8B" w:rsidRPr="00830B88" w:rsidRDefault="00897E8B" w:rsidP="00897E8B">
      <w:pPr>
        <w:rPr>
          <w:rFonts w:asciiTheme="majorEastAsia" w:eastAsiaTheme="majorEastAsia" w:hAnsiTheme="majorEastAsia"/>
          <w:sz w:val="22"/>
        </w:rPr>
      </w:pPr>
      <w:r w:rsidRPr="00830B88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2576" behindDoc="1" locked="0" layoutInCell="1" allowOverlap="1" wp14:anchorId="13504B15" wp14:editId="0A5D27C5">
            <wp:simplePos x="0" y="0"/>
            <wp:positionH relativeFrom="column">
              <wp:posOffset>-5715</wp:posOffset>
            </wp:positionH>
            <wp:positionV relativeFrom="paragraph">
              <wp:posOffset>148590</wp:posOffset>
            </wp:positionV>
            <wp:extent cx="6066292" cy="21621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9" cy="21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8B" w:rsidRPr="00830B88" w:rsidRDefault="00897E8B" w:rsidP="00897E8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30B88">
        <w:rPr>
          <w:rFonts w:asciiTheme="majorEastAsia" w:eastAsiaTheme="majorEastAsia" w:hAnsiTheme="majorEastAsia" w:hint="eastAsia"/>
          <w:sz w:val="22"/>
        </w:rPr>
        <w:t>政策の基本戦略</w:t>
      </w:r>
      <w:r w:rsidR="00EA4308">
        <w:rPr>
          <w:rFonts w:asciiTheme="majorEastAsia" w:eastAsiaTheme="majorEastAsia" w:hAnsiTheme="majorEastAsia" w:hint="eastAsia"/>
          <w:sz w:val="22"/>
        </w:rPr>
        <w:t>（案）</w:t>
      </w:r>
    </w:p>
    <w:p w:rsidR="00897E8B" w:rsidRPr="00830B88" w:rsidRDefault="00897E8B" w:rsidP="00897E8B">
      <w:pPr>
        <w:rPr>
          <w:rFonts w:asciiTheme="majorEastAsia" w:eastAsiaTheme="majorEastAsia" w:hAnsiTheme="majorEastAsia"/>
          <w:b/>
          <w:sz w:val="22"/>
        </w:rPr>
      </w:pPr>
      <w:r w:rsidRPr="00830B88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〈基本戦略１</w:t>
      </w:r>
      <w:r w:rsidRPr="0075386B">
        <w:rPr>
          <w:rFonts w:asciiTheme="majorEastAsia" w:eastAsiaTheme="majorEastAsia" w:hAnsiTheme="majorEastAsia" w:hint="eastAsia"/>
          <w:sz w:val="22"/>
        </w:rPr>
        <w:t>〉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たくましい産業創造戦略</w:t>
      </w:r>
    </w:p>
    <w:p w:rsidR="00897E8B" w:rsidRPr="0075386B" w:rsidRDefault="00897E8B" w:rsidP="00897E8B">
      <w:pPr>
        <w:rPr>
          <w:rFonts w:asciiTheme="majorEastAsia" w:eastAsiaTheme="majorEastAsia" w:hAnsiTheme="majorEastAsia"/>
          <w:sz w:val="22"/>
        </w:rPr>
      </w:pP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75386B">
        <w:rPr>
          <w:rFonts w:asciiTheme="majorEastAsia" w:eastAsiaTheme="majorEastAsia" w:hAnsiTheme="majorEastAsia" w:hint="eastAsia"/>
          <w:sz w:val="22"/>
        </w:rPr>
        <w:t>～しごとをつくり、安定した雇用を創出する～</w:t>
      </w:r>
    </w:p>
    <w:p w:rsidR="00897E8B" w:rsidRPr="00830B88" w:rsidRDefault="00897E8B" w:rsidP="00897E8B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〈基本</w:t>
      </w:r>
      <w:r>
        <w:rPr>
          <w:rFonts w:asciiTheme="majorEastAsia" w:eastAsiaTheme="majorEastAsia" w:hAnsiTheme="majorEastAsia" w:hint="eastAsia"/>
          <w:sz w:val="22"/>
        </w:rPr>
        <w:t>戦略２</w:t>
      </w:r>
      <w:r w:rsidRPr="0075386B">
        <w:rPr>
          <w:rFonts w:asciiTheme="majorEastAsia" w:eastAsiaTheme="majorEastAsia" w:hAnsiTheme="majorEastAsia" w:hint="eastAsia"/>
          <w:sz w:val="22"/>
        </w:rPr>
        <w:t>〉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岡谷ブランド</w:t>
      </w:r>
      <w:r>
        <w:rPr>
          <w:rFonts w:asciiTheme="majorEastAsia" w:eastAsiaTheme="majorEastAsia" w:hAnsiTheme="majorEastAsia" w:hint="eastAsia"/>
          <w:b/>
          <w:sz w:val="22"/>
        </w:rPr>
        <w:t>発信</w:t>
      </w:r>
      <w:r w:rsidRPr="00830B88">
        <w:rPr>
          <w:rFonts w:asciiTheme="majorEastAsia" w:eastAsiaTheme="majorEastAsia" w:hAnsiTheme="majorEastAsia" w:hint="eastAsia"/>
          <w:b/>
          <w:sz w:val="22"/>
        </w:rPr>
        <w:t>戦略</w:t>
      </w:r>
    </w:p>
    <w:p w:rsidR="00897E8B" w:rsidRPr="0075386B" w:rsidRDefault="00897E8B" w:rsidP="00897E8B">
      <w:pPr>
        <w:rPr>
          <w:rFonts w:asciiTheme="majorEastAsia" w:eastAsiaTheme="majorEastAsia" w:hAnsiTheme="majorEastAsia"/>
          <w:sz w:val="22"/>
        </w:rPr>
      </w:pP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75386B">
        <w:rPr>
          <w:rFonts w:asciiTheme="majorEastAsia" w:eastAsiaTheme="majorEastAsia" w:hAnsiTheme="majorEastAsia" w:hint="eastAsia"/>
          <w:sz w:val="22"/>
        </w:rPr>
        <w:t>～</w:t>
      </w:r>
      <w:r>
        <w:rPr>
          <w:rFonts w:asciiTheme="majorEastAsia" w:eastAsiaTheme="majorEastAsia" w:hAnsiTheme="majorEastAsia" w:hint="eastAsia"/>
          <w:sz w:val="22"/>
        </w:rPr>
        <w:t>魅力を発信し、</w:t>
      </w:r>
      <w:r w:rsidRPr="0075386B">
        <w:rPr>
          <w:rFonts w:asciiTheme="majorEastAsia" w:eastAsiaTheme="majorEastAsia" w:hAnsiTheme="majorEastAsia" w:hint="eastAsia"/>
          <w:sz w:val="22"/>
        </w:rPr>
        <w:t>新しいひとの流れをつくる～</w:t>
      </w:r>
    </w:p>
    <w:p w:rsidR="00897E8B" w:rsidRPr="00830B88" w:rsidRDefault="00897E8B" w:rsidP="00897E8B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〈基本</w:t>
      </w:r>
      <w:r>
        <w:rPr>
          <w:rFonts w:asciiTheme="majorEastAsia" w:eastAsiaTheme="majorEastAsia" w:hAnsiTheme="majorEastAsia" w:hint="eastAsia"/>
          <w:sz w:val="22"/>
        </w:rPr>
        <w:t>戦略３</w:t>
      </w:r>
      <w:r w:rsidRPr="0075386B">
        <w:rPr>
          <w:rFonts w:asciiTheme="majorEastAsia" w:eastAsiaTheme="majorEastAsia" w:hAnsiTheme="majorEastAsia" w:hint="eastAsia"/>
          <w:sz w:val="22"/>
        </w:rPr>
        <w:t>〉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輝く子ども育成戦略</w:t>
      </w:r>
    </w:p>
    <w:p w:rsidR="00897E8B" w:rsidRPr="0075386B" w:rsidRDefault="00897E8B" w:rsidP="00897E8B">
      <w:pPr>
        <w:rPr>
          <w:rFonts w:asciiTheme="majorEastAsia" w:eastAsiaTheme="majorEastAsia" w:hAnsiTheme="majorEastAsia"/>
          <w:sz w:val="22"/>
        </w:rPr>
      </w:pP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75386B">
        <w:rPr>
          <w:rFonts w:asciiTheme="majorEastAsia" w:eastAsiaTheme="majorEastAsia" w:hAnsiTheme="majorEastAsia" w:hint="eastAsia"/>
          <w:sz w:val="22"/>
        </w:rPr>
        <w:t>～結婚・妊娠・出産・子育て・教育の希望をかなえる～</w:t>
      </w:r>
    </w:p>
    <w:p w:rsidR="00897E8B" w:rsidRPr="00830B88" w:rsidRDefault="00897E8B" w:rsidP="00897E8B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75386B">
        <w:rPr>
          <w:rFonts w:asciiTheme="majorEastAsia" w:eastAsiaTheme="majorEastAsia" w:hAnsiTheme="majorEastAsia" w:hint="eastAsia"/>
          <w:sz w:val="22"/>
        </w:rPr>
        <w:t>〈基本</w:t>
      </w:r>
      <w:r>
        <w:rPr>
          <w:rFonts w:asciiTheme="majorEastAsia" w:eastAsiaTheme="majorEastAsia" w:hAnsiTheme="majorEastAsia" w:hint="eastAsia"/>
          <w:sz w:val="22"/>
        </w:rPr>
        <w:t>戦略４</w:t>
      </w:r>
      <w:r w:rsidRPr="0075386B">
        <w:rPr>
          <w:rFonts w:asciiTheme="majorEastAsia" w:eastAsiaTheme="majorEastAsia" w:hAnsiTheme="majorEastAsia" w:hint="eastAsia"/>
          <w:sz w:val="22"/>
        </w:rPr>
        <w:t>〉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安全・安心</w:t>
      </w:r>
      <w:r>
        <w:rPr>
          <w:rFonts w:asciiTheme="majorEastAsia" w:eastAsiaTheme="majorEastAsia" w:hAnsiTheme="majorEastAsia" w:hint="eastAsia"/>
          <w:b/>
          <w:sz w:val="22"/>
        </w:rPr>
        <w:t>の</w:t>
      </w:r>
      <w:r w:rsidRPr="00830B88">
        <w:rPr>
          <w:rFonts w:asciiTheme="majorEastAsia" w:eastAsiaTheme="majorEastAsia" w:hAnsiTheme="majorEastAsia" w:hint="eastAsia"/>
          <w:b/>
          <w:sz w:val="22"/>
        </w:rPr>
        <w:t>伸展戦略</w:t>
      </w:r>
    </w:p>
    <w:p w:rsidR="00897E8B" w:rsidRPr="00490795" w:rsidRDefault="00897E8B" w:rsidP="00897E8B"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830B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75386B">
        <w:rPr>
          <w:rFonts w:asciiTheme="majorEastAsia" w:eastAsiaTheme="majorEastAsia" w:hAnsiTheme="majorEastAsia" w:hint="eastAsia"/>
          <w:sz w:val="22"/>
        </w:rPr>
        <w:t>～</w:t>
      </w:r>
      <w:r>
        <w:rPr>
          <w:rFonts w:asciiTheme="majorEastAsia" w:eastAsiaTheme="majorEastAsia" w:hAnsiTheme="majorEastAsia" w:hint="eastAsia"/>
          <w:sz w:val="22"/>
        </w:rPr>
        <w:t>活力ある</w:t>
      </w:r>
      <w:r w:rsidRPr="0075386B">
        <w:rPr>
          <w:rFonts w:asciiTheme="majorEastAsia" w:eastAsiaTheme="majorEastAsia" w:hAnsiTheme="majorEastAsia" w:hint="eastAsia"/>
          <w:sz w:val="22"/>
        </w:rPr>
        <w:t>安全・安心な</w:t>
      </w:r>
      <w:r>
        <w:rPr>
          <w:rFonts w:asciiTheme="majorEastAsia" w:eastAsiaTheme="majorEastAsia" w:hAnsiTheme="majorEastAsia" w:hint="eastAsia"/>
          <w:sz w:val="22"/>
        </w:rPr>
        <w:t>まち</w:t>
      </w:r>
      <w:r w:rsidRPr="0075386B">
        <w:rPr>
          <w:rFonts w:asciiTheme="majorEastAsia" w:eastAsiaTheme="majorEastAsia" w:hAnsiTheme="majorEastAsia" w:hint="eastAsia"/>
          <w:sz w:val="22"/>
        </w:rPr>
        <w:t>をつくる～</w:t>
      </w:r>
    </w:p>
    <w:p w:rsidR="00974FD0" w:rsidRPr="00897E8B" w:rsidRDefault="00974FD0" w:rsidP="00897E8B"/>
    <w:sectPr w:rsidR="00974FD0" w:rsidRPr="00897E8B" w:rsidSect="00897E8B">
      <w:headerReference w:type="default" r:id="rId7"/>
      <w:pgSz w:w="11907" w:h="16840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FB" w:rsidRDefault="007615FB" w:rsidP="007615FB">
      <w:r>
        <w:separator/>
      </w:r>
    </w:p>
  </w:endnote>
  <w:endnote w:type="continuationSeparator" w:id="0">
    <w:p w:rsidR="007615FB" w:rsidRDefault="007615FB" w:rsidP="007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FB" w:rsidRDefault="007615FB" w:rsidP="007615FB">
      <w:r>
        <w:separator/>
      </w:r>
    </w:p>
  </w:footnote>
  <w:footnote w:type="continuationSeparator" w:id="0">
    <w:p w:rsidR="007615FB" w:rsidRDefault="007615FB" w:rsidP="0076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FB" w:rsidRDefault="007615FB" w:rsidP="007615FB">
    <w:pPr>
      <w:pStyle w:val="a3"/>
      <w:jc w:val="right"/>
    </w:pPr>
  </w:p>
  <w:p w:rsidR="007615FB" w:rsidRDefault="007615FB" w:rsidP="007615F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B"/>
    <w:rsid w:val="003024AD"/>
    <w:rsid w:val="007615FB"/>
    <w:rsid w:val="007E557E"/>
    <w:rsid w:val="00897E8B"/>
    <w:rsid w:val="00974FD0"/>
    <w:rsid w:val="00AC5046"/>
    <w:rsid w:val="00D80999"/>
    <w:rsid w:val="00E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C2EB7-7898-4123-91F2-24D89AC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FB"/>
  </w:style>
  <w:style w:type="paragraph" w:styleId="a5">
    <w:name w:val="footer"/>
    <w:basedOn w:val="a"/>
    <w:link w:val="a6"/>
    <w:uiPriority w:val="99"/>
    <w:unhideWhenUsed/>
    <w:rsid w:val="0076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FB"/>
  </w:style>
  <w:style w:type="paragraph" w:styleId="a7">
    <w:name w:val="Balloon Text"/>
    <w:basedOn w:val="a"/>
    <w:link w:val="a8"/>
    <w:uiPriority w:val="99"/>
    <w:semiHidden/>
    <w:unhideWhenUsed/>
    <w:rsid w:val="0076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典幸</dc:creator>
  <cp:keywords/>
  <dc:description/>
  <cp:lastModifiedBy>相河　美咲</cp:lastModifiedBy>
  <cp:revision>5</cp:revision>
  <cp:lastPrinted>2015-07-16T08:00:00Z</cp:lastPrinted>
  <dcterms:created xsi:type="dcterms:W3CDTF">2015-07-13T10:34:00Z</dcterms:created>
  <dcterms:modified xsi:type="dcterms:W3CDTF">2015-07-16T08:02:00Z</dcterms:modified>
</cp:coreProperties>
</file>