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2" w:rsidRDefault="00256BB8" w:rsidP="006C43C9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6.7pt;margin-top:-30.25pt;width:220.45pt;height:25.9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20247B" w:rsidRPr="00FA4D2A" w:rsidRDefault="00D37CE1" w:rsidP="00FA4D2A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H27.3.9　午前11</w:t>
                  </w:r>
                  <w:r w:rsidR="0020247B">
                    <w:rPr>
                      <w:rFonts w:asciiTheme="majorEastAsia" w:eastAsiaTheme="majorEastAsia" w:hAnsiTheme="majorEastAsia" w:hint="eastAsia"/>
                      <w:sz w:val="24"/>
                    </w:rPr>
                    <w:t>時～</w:t>
                  </w:r>
                  <w:r w:rsidR="00FA4D2A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9階大</w:t>
                  </w:r>
                  <w:r w:rsidR="0020247B">
                    <w:rPr>
                      <w:rFonts w:asciiTheme="majorEastAsia" w:eastAsiaTheme="majorEastAsia" w:hAnsiTheme="majorEastAsia" w:hint="eastAsia"/>
                      <w:sz w:val="24"/>
                    </w:rPr>
                    <w:t>会議室</w:t>
                  </w:r>
                </w:p>
              </w:txbxContent>
            </v:textbox>
          </v:shape>
        </w:pict>
      </w:r>
      <w:r w:rsidR="00D37CE1" w:rsidRPr="00062F68">
        <w:rPr>
          <w:rFonts w:ascii="ＭＳ ゴシック" w:eastAsia="ＭＳ ゴシック" w:hAnsi="ＭＳ ゴシック" w:hint="eastAsia"/>
          <w:sz w:val="32"/>
          <w:szCs w:val="28"/>
        </w:rPr>
        <w:t>第１回</w:t>
      </w:r>
      <w:r w:rsidR="004B1BCD" w:rsidRPr="00062F68">
        <w:rPr>
          <w:rFonts w:ascii="ＭＳ ゴシック" w:eastAsia="ＭＳ ゴシック" w:hAnsi="ＭＳ ゴシック" w:hint="eastAsia"/>
          <w:sz w:val="32"/>
          <w:szCs w:val="28"/>
        </w:rPr>
        <w:t>岡谷市</w:t>
      </w:r>
      <w:r w:rsidR="00D37CE1" w:rsidRPr="00062F68">
        <w:rPr>
          <w:rFonts w:ascii="ＭＳ ゴシック" w:eastAsia="ＭＳ ゴシック" w:hAnsi="ＭＳ ゴシック" w:hint="eastAsia"/>
          <w:sz w:val="32"/>
          <w:szCs w:val="28"/>
        </w:rPr>
        <w:t>まち・ひと・しごと創生本部</w:t>
      </w:r>
      <w:r w:rsidR="00062F68">
        <w:rPr>
          <w:rFonts w:ascii="ＭＳ ゴシック" w:eastAsia="ＭＳ ゴシック" w:hAnsi="ＭＳ ゴシック" w:hint="eastAsia"/>
          <w:sz w:val="32"/>
          <w:szCs w:val="28"/>
        </w:rPr>
        <w:t>本部長</w:t>
      </w:r>
      <w:r w:rsidR="004B1BCD" w:rsidRPr="00062F68">
        <w:rPr>
          <w:rFonts w:ascii="ＭＳ ゴシック" w:eastAsia="ＭＳ ゴシック" w:hAnsi="ＭＳ ゴシック" w:hint="eastAsia"/>
          <w:sz w:val="32"/>
          <w:szCs w:val="28"/>
        </w:rPr>
        <w:t>あいさつ</w:t>
      </w:r>
    </w:p>
    <w:p w:rsidR="006C43C9" w:rsidRPr="006C43C9" w:rsidRDefault="006C43C9" w:rsidP="006C43C9">
      <w:pPr>
        <w:jc w:val="center"/>
        <w:rPr>
          <w:rFonts w:ascii="ＭＳ ゴシック" w:eastAsia="ＭＳ ゴシック" w:hAnsi="ＭＳ ゴシック"/>
          <w:szCs w:val="28"/>
        </w:rPr>
      </w:pPr>
    </w:p>
    <w:p w:rsidR="00565968" w:rsidRDefault="005C6EE3" w:rsidP="006C43C9">
      <w:pPr>
        <w:pStyle w:val="Default"/>
        <w:rPr>
          <w:rFonts w:hAnsi="ＭＳ ゴシック"/>
          <w:sz w:val="32"/>
          <w:szCs w:val="28"/>
        </w:rPr>
      </w:pPr>
      <w:r w:rsidRPr="00DA3694">
        <w:rPr>
          <w:rFonts w:hAnsi="ＭＳ ゴシック" w:hint="eastAsia"/>
          <w:sz w:val="32"/>
          <w:szCs w:val="28"/>
        </w:rPr>
        <w:t xml:space="preserve">　</w:t>
      </w:r>
      <w:r w:rsidR="006C43C9">
        <w:rPr>
          <w:rFonts w:hAnsi="ＭＳ ゴシック" w:hint="eastAsia"/>
          <w:sz w:val="32"/>
          <w:szCs w:val="28"/>
        </w:rPr>
        <w:t>「岡谷市まち・ひと・しごと創生本部」設置にあたり、</w:t>
      </w:r>
    </w:p>
    <w:p w:rsidR="006B02C5" w:rsidRDefault="006C43C9" w:rsidP="006C43C9">
      <w:pPr>
        <w:pStyle w:val="Default"/>
        <w:rPr>
          <w:rFonts w:hAnsi="ＭＳ ゴシック"/>
          <w:sz w:val="32"/>
          <w:szCs w:val="28"/>
        </w:rPr>
      </w:pPr>
      <w:r>
        <w:rPr>
          <w:rFonts w:hAnsi="ＭＳ ゴシック" w:hint="eastAsia"/>
          <w:sz w:val="32"/>
          <w:szCs w:val="28"/>
        </w:rPr>
        <w:t>私から一言申し上げます。</w:t>
      </w:r>
    </w:p>
    <w:p w:rsidR="006C43C9" w:rsidRDefault="006C43C9" w:rsidP="00D64C7B">
      <w:pPr>
        <w:pStyle w:val="Default"/>
        <w:rPr>
          <w:rFonts w:hAnsi="ＭＳ ゴシック"/>
          <w:sz w:val="32"/>
          <w:szCs w:val="28"/>
        </w:rPr>
      </w:pPr>
      <w:r w:rsidRPr="006C43C9">
        <w:rPr>
          <w:rFonts w:hAnsi="ＭＳ ゴシック" w:hint="eastAsia"/>
          <w:spacing w:val="-6"/>
          <w:sz w:val="32"/>
          <w:szCs w:val="28"/>
        </w:rPr>
        <w:t xml:space="preserve">　ご承知のとおり、</w:t>
      </w:r>
      <w:r w:rsidR="00050B2D" w:rsidRPr="006C43C9">
        <w:rPr>
          <w:rFonts w:hAnsi="ＭＳ ゴシック" w:hint="eastAsia"/>
          <w:spacing w:val="-6"/>
          <w:sz w:val="32"/>
          <w:szCs w:val="28"/>
        </w:rPr>
        <w:t>政府は、人口急減・超高齢化というピンチ</w:t>
      </w:r>
      <w:r w:rsidR="00050B2D" w:rsidRPr="00DA3694">
        <w:rPr>
          <w:rFonts w:hAnsi="ＭＳ ゴシック" w:hint="eastAsia"/>
          <w:sz w:val="32"/>
          <w:szCs w:val="28"/>
        </w:rPr>
        <w:t>をチャンスに変える。国と地方が総力を挙げて地方創生を</w:t>
      </w:r>
    </w:p>
    <w:p w:rsidR="00565968" w:rsidRDefault="00050B2D" w:rsidP="00D64C7B">
      <w:pPr>
        <w:pStyle w:val="Default"/>
        <w:rPr>
          <w:rFonts w:hAnsi="ＭＳ ゴシック"/>
          <w:sz w:val="32"/>
          <w:szCs w:val="28"/>
        </w:rPr>
      </w:pPr>
      <w:r w:rsidRPr="00DA3694">
        <w:rPr>
          <w:rFonts w:hAnsi="ＭＳ ゴシック" w:hint="eastAsia"/>
          <w:sz w:val="32"/>
          <w:szCs w:val="28"/>
        </w:rPr>
        <w:t>推進し、国民の意識が変わっていけば、活力ある日本社会に向けて未来が開かれるとして、「地方の創生は日</w:t>
      </w:r>
      <w:r w:rsidR="00F45F24" w:rsidRPr="00DA3694">
        <w:rPr>
          <w:rFonts w:hAnsi="ＭＳ ゴシック" w:hint="eastAsia"/>
          <w:sz w:val="32"/>
          <w:szCs w:val="28"/>
        </w:rPr>
        <w:t>本の創生」との認識の下、新しい国のかたちづくりに取り組んでいく</w:t>
      </w:r>
      <w:r w:rsidRPr="00DA3694">
        <w:rPr>
          <w:rFonts w:hAnsi="ＭＳ ゴシック" w:hint="eastAsia"/>
          <w:sz w:val="32"/>
          <w:szCs w:val="28"/>
        </w:rPr>
        <w:t>としており</w:t>
      </w:r>
      <w:r w:rsidR="00F45F24" w:rsidRPr="00DA3694">
        <w:rPr>
          <w:rFonts w:hAnsi="ＭＳ ゴシック" w:hint="eastAsia"/>
          <w:sz w:val="32"/>
          <w:szCs w:val="28"/>
        </w:rPr>
        <w:t>、国</w:t>
      </w:r>
      <w:r w:rsidR="006B02C5">
        <w:rPr>
          <w:rFonts w:hAnsi="ＭＳ ゴシック" w:hint="eastAsia"/>
          <w:sz w:val="32"/>
          <w:szCs w:val="28"/>
        </w:rPr>
        <w:t>と地方による</w:t>
      </w:r>
      <w:r w:rsidR="00F45F24" w:rsidRPr="00DA3694">
        <w:rPr>
          <w:rFonts w:hAnsi="ＭＳ ゴシック" w:hint="eastAsia"/>
          <w:sz w:val="32"/>
          <w:szCs w:val="28"/>
        </w:rPr>
        <w:t>地方創生が本格的に動き始め</w:t>
      </w:r>
      <w:r w:rsidR="006B02C5">
        <w:rPr>
          <w:rFonts w:hAnsi="ＭＳ ゴシック" w:hint="eastAsia"/>
          <w:sz w:val="32"/>
          <w:szCs w:val="28"/>
        </w:rPr>
        <w:t>て</w:t>
      </w:r>
    </w:p>
    <w:p w:rsidR="00FF2BA0" w:rsidRPr="00DA3694" w:rsidRDefault="006B02C5" w:rsidP="00D64C7B">
      <w:pPr>
        <w:pStyle w:val="Default"/>
        <w:rPr>
          <w:rFonts w:hAnsi="ＭＳ ゴシック"/>
          <w:sz w:val="32"/>
          <w:szCs w:val="28"/>
        </w:rPr>
      </w:pPr>
      <w:r>
        <w:rPr>
          <w:rFonts w:hAnsi="ＭＳ ゴシック" w:hint="eastAsia"/>
          <w:sz w:val="32"/>
          <w:szCs w:val="28"/>
        </w:rPr>
        <w:t>おります</w:t>
      </w:r>
      <w:r w:rsidR="00F45F24" w:rsidRPr="00DA3694">
        <w:rPr>
          <w:rFonts w:hAnsi="ＭＳ ゴシック" w:hint="eastAsia"/>
          <w:sz w:val="32"/>
          <w:szCs w:val="28"/>
        </w:rPr>
        <w:t>。</w:t>
      </w:r>
    </w:p>
    <w:p w:rsidR="00D64C7B" w:rsidRDefault="00B15D75" w:rsidP="006B02C5">
      <w:pPr>
        <w:pStyle w:val="Default"/>
        <w:ind w:firstLineChars="100" w:firstLine="320"/>
        <w:rPr>
          <w:rFonts w:hAnsi="ＭＳ ゴシック"/>
          <w:sz w:val="32"/>
          <w:szCs w:val="28"/>
        </w:rPr>
      </w:pPr>
      <w:r w:rsidRPr="00DA3694">
        <w:rPr>
          <w:rFonts w:hAnsi="ＭＳ ゴシック" w:hint="eastAsia"/>
          <w:sz w:val="32"/>
          <w:szCs w:val="28"/>
        </w:rPr>
        <w:t>本市</w:t>
      </w:r>
      <w:r w:rsidR="00D64C7B">
        <w:rPr>
          <w:rFonts w:hAnsi="ＭＳ ゴシック" w:hint="eastAsia"/>
          <w:sz w:val="32"/>
          <w:szCs w:val="28"/>
        </w:rPr>
        <w:t>の状況といたしますと、</w:t>
      </w:r>
      <w:r w:rsidR="003C6F5E" w:rsidRPr="00DA3694">
        <w:rPr>
          <w:rFonts w:hAnsi="ＭＳ ゴシック" w:hint="eastAsia"/>
          <w:sz w:val="32"/>
          <w:szCs w:val="28"/>
        </w:rPr>
        <w:t>２月１日現在の人口は</w:t>
      </w:r>
      <w:r w:rsidR="006B02C5">
        <w:rPr>
          <w:rFonts w:hAnsi="ＭＳ ゴシック" w:hint="eastAsia"/>
          <w:sz w:val="32"/>
          <w:szCs w:val="28"/>
        </w:rPr>
        <w:t>、</w:t>
      </w:r>
    </w:p>
    <w:p w:rsidR="00D64C7B" w:rsidRDefault="003C6F5E" w:rsidP="00FF2BA0">
      <w:pPr>
        <w:pStyle w:val="Default"/>
        <w:rPr>
          <w:rFonts w:hAnsi="ＭＳ ゴシック"/>
          <w:sz w:val="32"/>
          <w:szCs w:val="28"/>
        </w:rPr>
      </w:pPr>
      <w:r w:rsidRPr="00DA3694">
        <w:rPr>
          <w:rFonts w:hAnsi="ＭＳ ゴシック" w:hint="eastAsia"/>
          <w:sz w:val="32"/>
          <w:szCs w:val="28"/>
        </w:rPr>
        <w:t>５０，４８６人</w:t>
      </w:r>
      <w:r w:rsidR="0018560E" w:rsidRPr="00DA3694">
        <w:rPr>
          <w:rFonts w:hAnsi="ＭＳ ゴシック" w:hint="eastAsia"/>
          <w:sz w:val="32"/>
          <w:szCs w:val="28"/>
        </w:rPr>
        <w:t>となり、</w:t>
      </w:r>
      <w:r w:rsidRPr="00DA3694">
        <w:rPr>
          <w:rFonts w:hAnsi="ＭＳ ゴシック" w:hint="eastAsia"/>
          <w:sz w:val="32"/>
          <w:szCs w:val="28"/>
        </w:rPr>
        <w:t>この１年</w:t>
      </w:r>
      <w:r w:rsidR="00D64C7B">
        <w:rPr>
          <w:rFonts w:hAnsi="ＭＳ ゴシック" w:hint="eastAsia"/>
          <w:sz w:val="32"/>
          <w:szCs w:val="28"/>
        </w:rPr>
        <w:t>間</w:t>
      </w:r>
      <w:r w:rsidRPr="00DA3694">
        <w:rPr>
          <w:rFonts w:hAnsi="ＭＳ ゴシック" w:hint="eastAsia"/>
          <w:sz w:val="32"/>
          <w:szCs w:val="28"/>
        </w:rPr>
        <w:t>で</w:t>
      </w:r>
      <w:r w:rsidR="00D64C7B">
        <w:rPr>
          <w:rFonts w:hAnsi="ＭＳ ゴシック" w:hint="eastAsia"/>
          <w:sz w:val="32"/>
          <w:szCs w:val="28"/>
        </w:rPr>
        <w:t>、</w:t>
      </w:r>
      <w:r w:rsidRPr="00DA3694">
        <w:rPr>
          <w:rFonts w:hAnsi="ＭＳ ゴシック" w:hint="eastAsia"/>
          <w:sz w:val="32"/>
          <w:szCs w:val="28"/>
        </w:rPr>
        <w:t>５４２人</w:t>
      </w:r>
      <w:r w:rsidR="0018560E" w:rsidRPr="00DA3694">
        <w:rPr>
          <w:rFonts w:hAnsi="ＭＳ ゴシック" w:hint="eastAsia"/>
          <w:sz w:val="32"/>
          <w:szCs w:val="28"/>
        </w:rPr>
        <w:t>が</w:t>
      </w:r>
      <w:r w:rsidRPr="00DA3694">
        <w:rPr>
          <w:rFonts w:hAnsi="ＭＳ ゴシック" w:hint="eastAsia"/>
          <w:sz w:val="32"/>
          <w:szCs w:val="28"/>
        </w:rPr>
        <w:t>減少</w:t>
      </w:r>
      <w:r w:rsidR="00122F84" w:rsidRPr="00DA3694">
        <w:rPr>
          <w:rFonts w:hAnsi="ＭＳ ゴシック" w:hint="eastAsia"/>
          <w:sz w:val="32"/>
          <w:szCs w:val="28"/>
        </w:rPr>
        <w:t>し、</w:t>
      </w:r>
      <w:r w:rsidR="00122F84" w:rsidRPr="00E73660">
        <w:rPr>
          <w:rFonts w:hAnsi="ＭＳ ゴシック" w:hint="eastAsia"/>
          <w:spacing w:val="-6"/>
          <w:sz w:val="32"/>
          <w:szCs w:val="28"/>
        </w:rPr>
        <w:t>平成２７年度</w:t>
      </w:r>
      <w:r w:rsidR="0018560E" w:rsidRPr="00E73660">
        <w:rPr>
          <w:rFonts w:hAnsi="ＭＳ ゴシック" w:hint="eastAsia"/>
          <w:spacing w:val="-6"/>
          <w:sz w:val="32"/>
          <w:szCs w:val="28"/>
        </w:rPr>
        <w:t>中</w:t>
      </w:r>
      <w:r w:rsidR="00122F84" w:rsidRPr="00E73660">
        <w:rPr>
          <w:rFonts w:hAnsi="ＭＳ ゴシック" w:hint="eastAsia"/>
          <w:spacing w:val="-6"/>
          <w:sz w:val="32"/>
          <w:szCs w:val="28"/>
        </w:rPr>
        <w:t>に</w:t>
      </w:r>
      <w:r w:rsidR="0018560E" w:rsidRPr="00E73660">
        <w:rPr>
          <w:rFonts w:hAnsi="ＭＳ ゴシック" w:hint="eastAsia"/>
          <w:spacing w:val="-6"/>
          <w:sz w:val="32"/>
          <w:szCs w:val="28"/>
        </w:rPr>
        <w:t>は</w:t>
      </w:r>
      <w:r w:rsidR="00D64C7B" w:rsidRPr="00E73660">
        <w:rPr>
          <w:rFonts w:hAnsi="ＭＳ ゴシック" w:hint="eastAsia"/>
          <w:spacing w:val="-6"/>
          <w:sz w:val="32"/>
          <w:szCs w:val="28"/>
        </w:rPr>
        <w:t>、</w:t>
      </w:r>
      <w:r w:rsidR="00122F84" w:rsidRPr="00E73660">
        <w:rPr>
          <w:rFonts w:hAnsi="ＭＳ ゴシック" w:hint="eastAsia"/>
          <w:spacing w:val="-6"/>
          <w:sz w:val="32"/>
          <w:szCs w:val="28"/>
        </w:rPr>
        <w:t>５０，０００人を割り込むことも現実味</w:t>
      </w:r>
      <w:r w:rsidR="00122F84" w:rsidRPr="00DA3694">
        <w:rPr>
          <w:rFonts w:hAnsi="ＭＳ ゴシック" w:hint="eastAsia"/>
          <w:sz w:val="32"/>
          <w:szCs w:val="28"/>
        </w:rPr>
        <w:t>を帯びてきている状況にあります。</w:t>
      </w:r>
    </w:p>
    <w:p w:rsidR="004B7B7F" w:rsidRDefault="00DE3790" w:rsidP="00E73660">
      <w:pPr>
        <w:pStyle w:val="Default"/>
        <w:ind w:firstLineChars="100" w:firstLine="320"/>
        <w:rPr>
          <w:rFonts w:hAnsi="ＭＳ ゴシック"/>
          <w:sz w:val="32"/>
          <w:szCs w:val="28"/>
        </w:rPr>
      </w:pPr>
      <w:r w:rsidRPr="00DA3694">
        <w:rPr>
          <w:rFonts w:hAnsi="ＭＳ ゴシック" w:hint="eastAsia"/>
          <w:sz w:val="32"/>
          <w:szCs w:val="28"/>
        </w:rPr>
        <w:t>人口減少に</w:t>
      </w:r>
      <w:r w:rsidR="006C43C9">
        <w:rPr>
          <w:rFonts w:hAnsi="ＭＳ ゴシック" w:hint="eastAsia"/>
          <w:sz w:val="32"/>
          <w:szCs w:val="28"/>
        </w:rPr>
        <w:t>対し</w:t>
      </w:r>
      <w:r w:rsidR="00D64C7B">
        <w:rPr>
          <w:rFonts w:hAnsi="ＭＳ ゴシック" w:hint="eastAsia"/>
          <w:sz w:val="32"/>
          <w:szCs w:val="28"/>
        </w:rPr>
        <w:t>まして</w:t>
      </w:r>
      <w:r w:rsidRPr="00DA3694">
        <w:rPr>
          <w:rFonts w:hAnsi="ＭＳ ゴシック" w:hint="eastAsia"/>
          <w:sz w:val="32"/>
          <w:szCs w:val="28"/>
        </w:rPr>
        <w:t>は、</w:t>
      </w:r>
      <w:r w:rsidR="004B7B7F">
        <w:rPr>
          <w:rFonts w:hAnsi="ＭＳ ゴシック" w:hint="eastAsia"/>
          <w:sz w:val="32"/>
          <w:szCs w:val="28"/>
        </w:rPr>
        <w:t>出生数の増加と</w:t>
      </w:r>
      <w:r w:rsidR="00D64C7B">
        <w:rPr>
          <w:rFonts w:hAnsi="ＭＳ ゴシック" w:hint="eastAsia"/>
          <w:sz w:val="32"/>
          <w:szCs w:val="28"/>
        </w:rPr>
        <w:t>合計特殊出生率</w:t>
      </w:r>
      <w:r w:rsidR="00D64C7B" w:rsidRPr="004B7B7F">
        <w:rPr>
          <w:rFonts w:hAnsi="ＭＳ ゴシック" w:hint="eastAsia"/>
          <w:spacing w:val="-6"/>
          <w:sz w:val="32"/>
          <w:szCs w:val="28"/>
        </w:rPr>
        <w:t>の回復が重要でありますが、</w:t>
      </w:r>
      <w:r w:rsidRPr="004B7B7F">
        <w:rPr>
          <w:rFonts w:hAnsi="ＭＳ ゴシック" w:hint="eastAsia"/>
          <w:spacing w:val="-6"/>
          <w:sz w:val="32"/>
          <w:szCs w:val="28"/>
        </w:rPr>
        <w:t>出生率が直ちに回復したとしても、</w:t>
      </w:r>
      <w:r w:rsidRPr="00DA3694">
        <w:rPr>
          <w:rFonts w:hAnsi="ＭＳ ゴシック" w:hint="eastAsia"/>
          <w:sz w:val="32"/>
          <w:szCs w:val="28"/>
        </w:rPr>
        <w:t>一定の人口減少が続くことは</w:t>
      </w:r>
      <w:r w:rsidR="00D64C7B">
        <w:rPr>
          <w:rFonts w:hAnsi="ＭＳ ゴシック" w:hint="eastAsia"/>
          <w:sz w:val="32"/>
          <w:szCs w:val="28"/>
        </w:rPr>
        <w:t>、</w:t>
      </w:r>
      <w:r w:rsidRPr="00DA3694">
        <w:rPr>
          <w:rFonts w:hAnsi="ＭＳ ゴシック" w:hint="eastAsia"/>
          <w:sz w:val="32"/>
          <w:szCs w:val="28"/>
        </w:rPr>
        <w:t>もはや避けられない状況と</w:t>
      </w:r>
    </w:p>
    <w:p w:rsidR="004B7B7F" w:rsidRDefault="00DE3790" w:rsidP="00E73660">
      <w:pPr>
        <w:pStyle w:val="Default"/>
        <w:rPr>
          <w:rFonts w:hAnsi="ＭＳ ゴシック"/>
          <w:sz w:val="32"/>
          <w:szCs w:val="28"/>
        </w:rPr>
      </w:pPr>
      <w:r w:rsidRPr="00DA3694">
        <w:rPr>
          <w:rFonts w:hAnsi="ＭＳ ゴシック" w:hint="eastAsia"/>
          <w:sz w:val="32"/>
          <w:szCs w:val="28"/>
        </w:rPr>
        <w:t>なって</w:t>
      </w:r>
      <w:r w:rsidR="004500D9" w:rsidRPr="00DA3694">
        <w:rPr>
          <w:rFonts w:hAnsi="ＭＳ ゴシック" w:hint="eastAsia"/>
          <w:sz w:val="32"/>
          <w:szCs w:val="28"/>
        </w:rPr>
        <w:t>おり、</w:t>
      </w:r>
      <w:r w:rsidRPr="00DA3694">
        <w:rPr>
          <w:rFonts w:hAnsi="ＭＳ ゴシック" w:hint="eastAsia"/>
          <w:sz w:val="32"/>
          <w:szCs w:val="28"/>
        </w:rPr>
        <w:t>人口減少に</w:t>
      </w:r>
      <w:r w:rsidR="00F45F24" w:rsidRPr="00DA3694">
        <w:rPr>
          <w:rFonts w:hAnsi="ＭＳ ゴシック" w:hint="eastAsia"/>
          <w:sz w:val="32"/>
          <w:szCs w:val="28"/>
        </w:rPr>
        <w:t>歯止めをかけ</w:t>
      </w:r>
      <w:r w:rsidR="00D64C7B">
        <w:rPr>
          <w:rFonts w:hAnsi="ＭＳ ゴシック" w:hint="eastAsia"/>
          <w:sz w:val="32"/>
          <w:szCs w:val="28"/>
        </w:rPr>
        <w:t>るための施策を</w:t>
      </w:r>
    </w:p>
    <w:p w:rsidR="004500D9" w:rsidRPr="00DA3694" w:rsidRDefault="00E73660" w:rsidP="00E73660">
      <w:pPr>
        <w:pStyle w:val="Default"/>
        <w:rPr>
          <w:rFonts w:hAnsi="ＭＳ ゴシック"/>
          <w:sz w:val="32"/>
          <w:szCs w:val="28"/>
        </w:rPr>
      </w:pPr>
      <w:r>
        <w:rPr>
          <w:rFonts w:hAnsi="ＭＳ ゴシック" w:hint="eastAsia"/>
          <w:sz w:val="32"/>
          <w:szCs w:val="28"/>
        </w:rPr>
        <w:lastRenderedPageBreak/>
        <w:t>これまで以上に</w:t>
      </w:r>
      <w:r w:rsidR="00D64C7B">
        <w:rPr>
          <w:rFonts w:hAnsi="ＭＳ ゴシック" w:hint="eastAsia"/>
          <w:sz w:val="32"/>
          <w:szCs w:val="28"/>
        </w:rPr>
        <w:t>展開し</w:t>
      </w:r>
      <w:r w:rsidR="00DE3790" w:rsidRPr="00DA3694">
        <w:rPr>
          <w:rFonts w:hAnsi="ＭＳ ゴシック" w:hint="eastAsia"/>
          <w:sz w:val="32"/>
          <w:szCs w:val="28"/>
        </w:rPr>
        <w:t>、</w:t>
      </w:r>
      <w:r>
        <w:rPr>
          <w:rFonts w:hAnsi="ＭＳ ゴシック" w:hint="eastAsia"/>
          <w:sz w:val="32"/>
          <w:szCs w:val="28"/>
        </w:rPr>
        <w:t>良好な</w:t>
      </w:r>
      <w:r w:rsidR="004500D9" w:rsidRPr="00DA3694">
        <w:rPr>
          <w:rFonts w:hAnsi="ＭＳ ゴシック" w:hint="eastAsia"/>
          <w:sz w:val="32"/>
          <w:szCs w:val="28"/>
        </w:rPr>
        <w:t>生活環境を</w:t>
      </w:r>
      <w:r w:rsidR="000437E5" w:rsidRPr="00DA3694">
        <w:rPr>
          <w:rFonts w:hAnsi="ＭＳ ゴシック" w:hint="eastAsia"/>
          <w:sz w:val="32"/>
          <w:szCs w:val="28"/>
        </w:rPr>
        <w:t>守り</w:t>
      </w:r>
      <w:r w:rsidR="004500D9" w:rsidRPr="00DA3694">
        <w:rPr>
          <w:rFonts w:hAnsi="ＭＳ ゴシック" w:hint="eastAsia"/>
          <w:sz w:val="32"/>
          <w:szCs w:val="28"/>
        </w:rPr>
        <w:t>、</w:t>
      </w:r>
      <w:r w:rsidR="000437E5" w:rsidRPr="00DA3694">
        <w:rPr>
          <w:rFonts w:hAnsi="ＭＳ ゴシック" w:hint="eastAsia"/>
          <w:sz w:val="32"/>
          <w:szCs w:val="28"/>
        </w:rPr>
        <w:t>安全で安心して暮らしていける魅力あるまちづくりを進めて</w:t>
      </w:r>
      <w:r w:rsidR="0081334A" w:rsidRPr="00DA3694">
        <w:rPr>
          <w:rFonts w:hAnsi="ＭＳ ゴシック" w:hint="eastAsia"/>
          <w:sz w:val="32"/>
          <w:szCs w:val="28"/>
        </w:rPr>
        <w:t>いか</w:t>
      </w:r>
      <w:r w:rsidR="006C43C9">
        <w:rPr>
          <w:rFonts w:hAnsi="ＭＳ ゴシック" w:hint="eastAsia"/>
          <w:sz w:val="32"/>
          <w:szCs w:val="28"/>
        </w:rPr>
        <w:t>なければ</w:t>
      </w:r>
      <w:r w:rsidR="0081334A" w:rsidRPr="00DA3694">
        <w:rPr>
          <w:rFonts w:hAnsi="ＭＳ ゴシック" w:hint="eastAsia"/>
          <w:sz w:val="32"/>
          <w:szCs w:val="28"/>
        </w:rPr>
        <w:t>なりません。</w:t>
      </w:r>
    </w:p>
    <w:p w:rsidR="00E73660" w:rsidRDefault="004500D9" w:rsidP="00FF2BA0">
      <w:pPr>
        <w:pStyle w:val="Default"/>
        <w:rPr>
          <w:rFonts w:hAnsi="ＭＳ ゴシック"/>
          <w:sz w:val="32"/>
          <w:szCs w:val="28"/>
        </w:rPr>
      </w:pPr>
      <w:r w:rsidRPr="00DA3694">
        <w:rPr>
          <w:rFonts w:hAnsi="ＭＳ ゴシック" w:hint="eastAsia"/>
          <w:sz w:val="32"/>
          <w:szCs w:val="28"/>
        </w:rPr>
        <w:t xml:space="preserve">　</w:t>
      </w:r>
      <w:r w:rsidR="0018560E" w:rsidRPr="00DA3694">
        <w:rPr>
          <w:rFonts w:hAnsi="ＭＳ ゴシック" w:hint="eastAsia"/>
          <w:sz w:val="32"/>
          <w:szCs w:val="28"/>
        </w:rPr>
        <w:t>こう</w:t>
      </w:r>
      <w:r w:rsidR="00B46AB1" w:rsidRPr="00DA3694">
        <w:rPr>
          <w:rFonts w:hAnsi="ＭＳ ゴシック" w:hint="eastAsia"/>
          <w:sz w:val="32"/>
          <w:szCs w:val="28"/>
        </w:rPr>
        <w:t>したことから、</w:t>
      </w:r>
      <w:r w:rsidR="00FF2BA0" w:rsidRPr="00DA3694">
        <w:rPr>
          <w:rFonts w:hAnsi="ＭＳ ゴシック" w:hint="eastAsia"/>
          <w:sz w:val="32"/>
          <w:szCs w:val="21"/>
        </w:rPr>
        <w:t>国の動きに迅速かつ的確に対応するとともに、</w:t>
      </w:r>
      <w:r w:rsidR="0018560E" w:rsidRPr="00DA3694">
        <w:rPr>
          <w:rFonts w:hAnsi="ＭＳ ゴシック" w:hint="eastAsia"/>
          <w:sz w:val="32"/>
          <w:szCs w:val="28"/>
        </w:rPr>
        <w:t>早期に対策を講じていく必要があること</w:t>
      </w:r>
      <w:r w:rsidR="00FF2BA0" w:rsidRPr="00DA3694">
        <w:rPr>
          <w:rFonts w:hAnsi="ＭＳ ゴシック" w:hint="eastAsia"/>
          <w:sz w:val="32"/>
          <w:szCs w:val="28"/>
        </w:rPr>
        <w:t>から、</w:t>
      </w:r>
    </w:p>
    <w:p w:rsidR="00062F68" w:rsidRDefault="00CE68F5" w:rsidP="00FF2BA0">
      <w:pPr>
        <w:pStyle w:val="Default"/>
        <w:rPr>
          <w:rFonts w:hAnsi="ＭＳ ゴシック" w:cs="ＭＳ 明朝"/>
          <w:sz w:val="32"/>
          <w:szCs w:val="28"/>
        </w:rPr>
      </w:pPr>
      <w:r w:rsidRPr="00DA3694">
        <w:rPr>
          <w:rFonts w:hAnsi="ＭＳ ゴシック" w:cs="ＭＳ 明朝" w:hint="eastAsia"/>
          <w:sz w:val="32"/>
          <w:szCs w:val="28"/>
        </w:rPr>
        <w:t>岡谷市人口問題研究委員会を</w:t>
      </w:r>
      <w:r w:rsidR="00BE04F3" w:rsidRPr="00DA3694">
        <w:rPr>
          <w:rFonts w:hAnsi="ＭＳ ゴシック" w:cs="ＭＳ 明朝" w:hint="eastAsia"/>
          <w:sz w:val="32"/>
          <w:szCs w:val="28"/>
        </w:rPr>
        <w:t>発展的に</w:t>
      </w:r>
      <w:r w:rsidRPr="00DA3694">
        <w:rPr>
          <w:rFonts w:hAnsi="ＭＳ ゴシック" w:cs="ＭＳ 明朝" w:hint="eastAsia"/>
          <w:sz w:val="32"/>
          <w:szCs w:val="28"/>
        </w:rPr>
        <w:t>解消し、</w:t>
      </w:r>
      <w:r w:rsidR="009439BC" w:rsidRPr="00DA3694">
        <w:rPr>
          <w:rFonts w:hAnsi="ＭＳ ゴシック" w:hint="eastAsia"/>
          <w:sz w:val="32"/>
          <w:szCs w:val="28"/>
        </w:rPr>
        <w:t>本日</w:t>
      </w:r>
      <w:r w:rsidR="009439BC" w:rsidRPr="00DA3694">
        <w:rPr>
          <w:rFonts w:hAnsi="ＭＳ ゴシック" w:cs="ＭＳ 明朝"/>
          <w:sz w:val="32"/>
          <w:szCs w:val="28"/>
        </w:rPr>
        <w:t>、</w:t>
      </w:r>
    </w:p>
    <w:p w:rsidR="00565968" w:rsidRDefault="00FF2BA0" w:rsidP="00FF2BA0">
      <w:pPr>
        <w:pStyle w:val="Default"/>
        <w:rPr>
          <w:rFonts w:hAnsi="ＭＳ ゴシック" w:cs="ＭＳ 明朝"/>
          <w:sz w:val="32"/>
          <w:szCs w:val="28"/>
        </w:rPr>
      </w:pPr>
      <w:r w:rsidRPr="00DA3694">
        <w:rPr>
          <w:rFonts w:hAnsi="ＭＳ ゴシック" w:cs="ＭＳ 明朝"/>
          <w:sz w:val="32"/>
          <w:szCs w:val="28"/>
        </w:rPr>
        <w:t>「</w:t>
      </w:r>
      <w:r w:rsidR="0018560E" w:rsidRPr="00DA3694">
        <w:rPr>
          <w:rFonts w:hAnsi="ＭＳ ゴシック" w:cs="ＭＳ 明朝" w:hint="eastAsia"/>
          <w:sz w:val="32"/>
          <w:szCs w:val="28"/>
        </w:rPr>
        <w:t>岡谷市まち・ひと・しごと創生本部」を</w:t>
      </w:r>
      <w:r w:rsidR="00CE68F5" w:rsidRPr="00DA3694">
        <w:rPr>
          <w:rFonts w:hAnsi="ＭＳ ゴシック" w:cs="ＭＳ 明朝" w:hint="eastAsia"/>
          <w:sz w:val="32"/>
          <w:szCs w:val="28"/>
        </w:rPr>
        <w:t>設置</w:t>
      </w:r>
      <w:r w:rsidR="0018560E" w:rsidRPr="00DA3694">
        <w:rPr>
          <w:rFonts w:hAnsi="ＭＳ ゴシック" w:cs="ＭＳ 明朝" w:hint="eastAsia"/>
          <w:sz w:val="32"/>
          <w:szCs w:val="28"/>
        </w:rPr>
        <w:t>することと</w:t>
      </w:r>
    </w:p>
    <w:p w:rsidR="00D64C7B" w:rsidRDefault="002733EE" w:rsidP="00FF2BA0">
      <w:pPr>
        <w:pStyle w:val="Default"/>
        <w:rPr>
          <w:rFonts w:hAnsi="ＭＳ ゴシック" w:cs="ＭＳ 明朝"/>
          <w:sz w:val="32"/>
          <w:szCs w:val="28"/>
        </w:rPr>
      </w:pPr>
      <w:r w:rsidRPr="00DA3694">
        <w:rPr>
          <w:rFonts w:hAnsi="ＭＳ ゴシック" w:cs="ＭＳ 明朝" w:hint="eastAsia"/>
          <w:sz w:val="32"/>
          <w:szCs w:val="28"/>
        </w:rPr>
        <w:t>いた</w:t>
      </w:r>
      <w:r w:rsidR="00CE68F5" w:rsidRPr="00DA3694">
        <w:rPr>
          <w:rFonts w:hAnsi="ＭＳ ゴシック" w:cs="ＭＳ 明朝" w:hint="eastAsia"/>
          <w:sz w:val="32"/>
          <w:szCs w:val="28"/>
        </w:rPr>
        <w:t>し</w:t>
      </w:r>
      <w:r w:rsidRPr="00DA3694">
        <w:rPr>
          <w:rFonts w:hAnsi="ＭＳ ゴシック" w:cs="ＭＳ 明朝" w:hint="eastAsia"/>
          <w:sz w:val="32"/>
          <w:szCs w:val="28"/>
        </w:rPr>
        <w:t>ました。</w:t>
      </w:r>
    </w:p>
    <w:p w:rsidR="00E73660" w:rsidRDefault="00CE68F5" w:rsidP="00D64C7B">
      <w:pPr>
        <w:pStyle w:val="Default"/>
        <w:ind w:firstLineChars="100" w:firstLine="320"/>
        <w:rPr>
          <w:rFonts w:hAnsi="ＭＳ ゴシック" w:cs="ＭＳ 明朝"/>
          <w:sz w:val="32"/>
          <w:szCs w:val="28"/>
        </w:rPr>
      </w:pPr>
      <w:r w:rsidRPr="00DA3694">
        <w:rPr>
          <w:rFonts w:hAnsi="ＭＳ ゴシック" w:cs="ＭＳ 明朝" w:hint="eastAsia"/>
          <w:sz w:val="32"/>
          <w:szCs w:val="28"/>
        </w:rPr>
        <w:t>また、４月１日には</w:t>
      </w:r>
      <w:r w:rsidR="006C43C9">
        <w:rPr>
          <w:rFonts w:hAnsi="ＭＳ ゴシック" w:cs="ＭＳ 明朝" w:hint="eastAsia"/>
          <w:sz w:val="32"/>
          <w:szCs w:val="28"/>
        </w:rPr>
        <w:t>人口ビジョン</w:t>
      </w:r>
      <w:r w:rsidR="00E73660">
        <w:rPr>
          <w:rFonts w:hAnsi="ＭＳ ゴシック" w:cs="ＭＳ 明朝" w:hint="eastAsia"/>
          <w:sz w:val="32"/>
          <w:szCs w:val="28"/>
        </w:rPr>
        <w:t>及び</w:t>
      </w:r>
      <w:r w:rsidR="00E73660" w:rsidRPr="00DA3694">
        <w:rPr>
          <w:rFonts w:hAnsi="ＭＳ ゴシック" w:cs="ＭＳ 明朝" w:hint="eastAsia"/>
          <w:sz w:val="32"/>
          <w:szCs w:val="28"/>
        </w:rPr>
        <w:t>総合戦略</w:t>
      </w:r>
      <w:r w:rsidR="006C43C9">
        <w:rPr>
          <w:rFonts w:hAnsi="ＭＳ ゴシック" w:cs="ＭＳ 明朝" w:hint="eastAsia"/>
          <w:sz w:val="32"/>
          <w:szCs w:val="28"/>
        </w:rPr>
        <w:t>の策定</w:t>
      </w:r>
      <w:r w:rsidR="00E73660">
        <w:rPr>
          <w:rFonts w:hAnsi="ＭＳ ゴシック" w:cs="ＭＳ 明朝" w:hint="eastAsia"/>
          <w:sz w:val="32"/>
          <w:szCs w:val="28"/>
        </w:rPr>
        <w:t>、</w:t>
      </w:r>
    </w:p>
    <w:p w:rsidR="00FF2BA0" w:rsidRPr="00DA3694" w:rsidRDefault="006C43C9" w:rsidP="00E73660">
      <w:pPr>
        <w:pStyle w:val="Default"/>
        <w:rPr>
          <w:rFonts w:hAnsi="ＭＳ ゴシック" w:cs="ＭＳ 明朝"/>
          <w:sz w:val="32"/>
          <w:szCs w:val="28"/>
        </w:rPr>
      </w:pPr>
      <w:r w:rsidRPr="00565968">
        <w:rPr>
          <w:rFonts w:hAnsi="ＭＳ ゴシック" w:cs="ＭＳ 明朝" w:hint="eastAsia"/>
          <w:spacing w:val="-6"/>
          <w:sz w:val="32"/>
          <w:szCs w:val="28"/>
        </w:rPr>
        <w:t>進行管理を着実に推進し、そして戦略的に</w:t>
      </w:r>
      <w:r w:rsidR="00CE68F5" w:rsidRPr="00565968">
        <w:rPr>
          <w:rFonts w:hAnsi="ＭＳ ゴシック" w:cs="ＭＳ 明朝" w:hint="eastAsia"/>
          <w:spacing w:val="-6"/>
          <w:sz w:val="32"/>
          <w:szCs w:val="28"/>
        </w:rPr>
        <w:t>施策</w:t>
      </w:r>
      <w:r w:rsidRPr="00565968">
        <w:rPr>
          <w:rFonts w:hAnsi="ＭＳ ゴシック" w:cs="ＭＳ 明朝" w:hint="eastAsia"/>
          <w:spacing w:val="-6"/>
          <w:sz w:val="32"/>
          <w:szCs w:val="28"/>
        </w:rPr>
        <w:t>を</w:t>
      </w:r>
      <w:r w:rsidR="00CE68F5" w:rsidRPr="00565968">
        <w:rPr>
          <w:rFonts w:hAnsi="ＭＳ ゴシック" w:cs="ＭＳ 明朝" w:hint="eastAsia"/>
          <w:spacing w:val="-6"/>
          <w:sz w:val="32"/>
          <w:szCs w:val="28"/>
        </w:rPr>
        <w:t>推進するため</w:t>
      </w:r>
      <w:r w:rsidR="00CE68F5" w:rsidRPr="00DA3694">
        <w:rPr>
          <w:rFonts w:hAnsi="ＭＳ ゴシック" w:cs="ＭＳ 明朝" w:hint="eastAsia"/>
          <w:sz w:val="32"/>
          <w:szCs w:val="28"/>
        </w:rPr>
        <w:t>「岡谷市まち・ひと・しごと</w:t>
      </w:r>
      <w:r>
        <w:rPr>
          <w:rFonts w:hAnsi="ＭＳ ゴシック" w:cs="ＭＳ 明朝" w:hint="eastAsia"/>
          <w:sz w:val="32"/>
          <w:szCs w:val="28"/>
        </w:rPr>
        <w:t>創生</w:t>
      </w:r>
      <w:r w:rsidR="00CE68F5" w:rsidRPr="00DA3694">
        <w:rPr>
          <w:rFonts w:hAnsi="ＭＳ ゴシック" w:cs="ＭＳ 明朝" w:hint="eastAsia"/>
          <w:sz w:val="32"/>
          <w:szCs w:val="28"/>
        </w:rPr>
        <w:t>推進室」も設置してまいります。</w:t>
      </w:r>
    </w:p>
    <w:p w:rsidR="00D64C7B" w:rsidRDefault="00FF2BA0" w:rsidP="00FF2BA0">
      <w:pPr>
        <w:pStyle w:val="Default"/>
        <w:rPr>
          <w:rFonts w:hAnsi="ＭＳ ゴシック"/>
          <w:sz w:val="32"/>
          <w:szCs w:val="21"/>
        </w:rPr>
      </w:pPr>
      <w:r w:rsidRPr="00DA3694">
        <w:rPr>
          <w:rFonts w:hAnsi="ＭＳ ゴシック" w:cs="ＭＳ 明朝" w:hint="eastAsia"/>
          <w:sz w:val="32"/>
          <w:szCs w:val="28"/>
        </w:rPr>
        <w:t xml:space="preserve">　</w:t>
      </w:r>
      <w:r w:rsidRPr="00DA3694">
        <w:rPr>
          <w:rFonts w:hAnsi="ＭＳ ゴシック" w:hint="eastAsia"/>
          <w:sz w:val="32"/>
          <w:szCs w:val="21"/>
        </w:rPr>
        <w:t>今後は、この</w:t>
      </w:r>
      <w:r w:rsidR="00FA4D2A" w:rsidRPr="00DA3694">
        <w:rPr>
          <w:rFonts w:hAnsi="ＭＳ ゴシック" w:hint="eastAsia"/>
          <w:sz w:val="32"/>
          <w:szCs w:val="21"/>
        </w:rPr>
        <w:t>創生</w:t>
      </w:r>
      <w:r w:rsidRPr="00DA3694">
        <w:rPr>
          <w:rFonts w:hAnsi="ＭＳ ゴシック" w:hint="eastAsia"/>
          <w:sz w:val="32"/>
          <w:szCs w:val="21"/>
        </w:rPr>
        <w:t>本部</w:t>
      </w:r>
      <w:r w:rsidR="006C43C9">
        <w:rPr>
          <w:rFonts w:hAnsi="ＭＳ ゴシック" w:hint="eastAsia"/>
          <w:sz w:val="32"/>
          <w:szCs w:val="21"/>
        </w:rPr>
        <w:t>の下、本市の特徴</w:t>
      </w:r>
      <w:r w:rsidRPr="00DA3694">
        <w:rPr>
          <w:rFonts w:hAnsi="ＭＳ ゴシック" w:hint="eastAsia"/>
          <w:sz w:val="32"/>
          <w:szCs w:val="21"/>
        </w:rPr>
        <w:t>を活かした</w:t>
      </w:r>
    </w:p>
    <w:p w:rsidR="00E73660" w:rsidRDefault="0018560E" w:rsidP="00FF2BA0">
      <w:pPr>
        <w:pStyle w:val="Default"/>
        <w:rPr>
          <w:rFonts w:hAnsi="ＭＳ ゴシック"/>
          <w:sz w:val="32"/>
          <w:szCs w:val="21"/>
        </w:rPr>
      </w:pPr>
      <w:r w:rsidRPr="00DA3694">
        <w:rPr>
          <w:rFonts w:hAnsi="ＭＳ ゴシック" w:hint="eastAsia"/>
          <w:sz w:val="32"/>
          <w:szCs w:val="21"/>
        </w:rPr>
        <w:t>人口ビジョンと</w:t>
      </w:r>
      <w:r w:rsidR="00FF2BA0" w:rsidRPr="00DA3694">
        <w:rPr>
          <w:rFonts w:hAnsi="ＭＳ ゴシック" w:hint="eastAsia"/>
          <w:sz w:val="32"/>
          <w:szCs w:val="21"/>
        </w:rPr>
        <w:t>総合</w:t>
      </w:r>
      <w:r w:rsidRPr="00DA3694">
        <w:rPr>
          <w:rFonts w:hAnsi="ＭＳ ゴシック" w:hint="eastAsia"/>
          <w:sz w:val="32"/>
          <w:szCs w:val="21"/>
        </w:rPr>
        <w:t>戦略</w:t>
      </w:r>
      <w:r w:rsidR="00FF2BA0" w:rsidRPr="00DA3694">
        <w:rPr>
          <w:rFonts w:hAnsi="ＭＳ ゴシック" w:hint="eastAsia"/>
          <w:sz w:val="32"/>
          <w:szCs w:val="21"/>
        </w:rPr>
        <w:t>を策定することで、「しごと」</w:t>
      </w:r>
      <w:r w:rsidR="00E73660">
        <w:rPr>
          <w:rFonts w:hAnsi="ＭＳ ゴシック" w:hint="eastAsia"/>
          <w:sz w:val="32"/>
          <w:szCs w:val="21"/>
        </w:rPr>
        <w:t>が</w:t>
      </w:r>
    </w:p>
    <w:p w:rsidR="00256BB8" w:rsidRDefault="00FF2BA0" w:rsidP="00FF2BA0">
      <w:pPr>
        <w:pStyle w:val="Default"/>
        <w:rPr>
          <w:rFonts w:hAnsi="ＭＳ ゴシック"/>
          <w:spacing w:val="-6"/>
          <w:sz w:val="32"/>
          <w:szCs w:val="21"/>
        </w:rPr>
      </w:pPr>
      <w:r w:rsidRPr="00DA3694">
        <w:rPr>
          <w:rFonts w:hAnsi="ＭＳ ゴシック" w:hint="eastAsia"/>
          <w:sz w:val="32"/>
          <w:szCs w:val="21"/>
        </w:rPr>
        <w:t>「ひと」</w:t>
      </w:r>
      <w:r w:rsidR="00E73660">
        <w:rPr>
          <w:rFonts w:hAnsi="ＭＳ ゴシック" w:hint="eastAsia"/>
          <w:sz w:val="32"/>
          <w:szCs w:val="21"/>
        </w:rPr>
        <w:t>を呼び、「ひと」が「しごと」を呼び込む好循環</w:t>
      </w:r>
      <w:r w:rsidR="00256BB8">
        <w:rPr>
          <w:rFonts w:hAnsi="ＭＳ ゴシック" w:hint="eastAsia"/>
          <w:sz w:val="32"/>
          <w:szCs w:val="21"/>
        </w:rPr>
        <w:t>の</w:t>
      </w:r>
      <w:bookmarkStart w:id="0" w:name="_GoBack"/>
      <w:bookmarkEnd w:id="0"/>
      <w:r w:rsidR="00E73660" w:rsidRPr="00CA1B37">
        <w:rPr>
          <w:rFonts w:hAnsi="ＭＳ ゴシック" w:hint="eastAsia"/>
          <w:spacing w:val="-6"/>
          <w:sz w:val="32"/>
          <w:szCs w:val="21"/>
        </w:rPr>
        <w:t>確立</w:t>
      </w:r>
      <w:r w:rsidR="00256BB8">
        <w:rPr>
          <w:rFonts w:hAnsi="ＭＳ ゴシック" w:hint="eastAsia"/>
          <w:spacing w:val="-6"/>
          <w:sz w:val="32"/>
          <w:szCs w:val="21"/>
        </w:rPr>
        <w:t>や</w:t>
      </w:r>
      <w:r w:rsidR="004B7B7F">
        <w:rPr>
          <w:rFonts w:hAnsi="ＭＳ ゴシック" w:hint="eastAsia"/>
          <w:spacing w:val="-6"/>
          <w:sz w:val="32"/>
          <w:szCs w:val="21"/>
        </w:rPr>
        <w:t>まちの魅力を高め、</w:t>
      </w:r>
      <w:r w:rsidR="00E73660" w:rsidRPr="00CA1B37">
        <w:rPr>
          <w:rFonts w:hAnsi="ＭＳ ゴシック" w:hint="eastAsia"/>
          <w:spacing w:val="-6"/>
          <w:sz w:val="32"/>
          <w:szCs w:val="21"/>
        </w:rPr>
        <w:t>新たな人の流れを生み出すこと、</w:t>
      </w:r>
    </w:p>
    <w:p w:rsidR="00FA4D2A" w:rsidRPr="00A93A6E" w:rsidRDefault="00E73660" w:rsidP="00FF2BA0">
      <w:pPr>
        <w:pStyle w:val="Default"/>
        <w:rPr>
          <w:rFonts w:hAnsi="ＭＳ ゴシック"/>
          <w:spacing w:val="-6"/>
          <w:sz w:val="32"/>
          <w:szCs w:val="32"/>
        </w:rPr>
      </w:pPr>
      <w:r w:rsidRPr="00256BB8">
        <w:rPr>
          <w:rFonts w:hAnsi="ＭＳ ゴシック" w:hint="eastAsia"/>
          <w:sz w:val="32"/>
          <w:szCs w:val="21"/>
        </w:rPr>
        <w:t>その</w:t>
      </w:r>
      <w:r w:rsidR="005C7C97" w:rsidRPr="00256BB8">
        <w:rPr>
          <w:rFonts w:hAnsi="ＭＳ ゴシック" w:hint="eastAsia"/>
          <w:sz w:val="32"/>
          <w:szCs w:val="21"/>
        </w:rPr>
        <w:t>好循環</w:t>
      </w:r>
      <w:r w:rsidR="00FF2BA0" w:rsidRPr="00256BB8">
        <w:rPr>
          <w:rFonts w:hAnsi="ＭＳ ゴシック" w:hint="eastAsia"/>
          <w:sz w:val="32"/>
          <w:szCs w:val="21"/>
        </w:rPr>
        <w:t>を支える「まち」</w:t>
      </w:r>
      <w:r w:rsidRPr="00256BB8">
        <w:rPr>
          <w:rFonts w:hAnsi="ＭＳ ゴシック" w:hint="eastAsia"/>
          <w:sz w:val="32"/>
          <w:szCs w:val="21"/>
        </w:rPr>
        <w:t>に活力を取り戻し</w:t>
      </w:r>
      <w:r w:rsidR="00FF2BA0" w:rsidRPr="00256BB8">
        <w:rPr>
          <w:rFonts w:hAnsi="ＭＳ ゴシック" w:hint="eastAsia"/>
          <w:sz w:val="32"/>
          <w:szCs w:val="21"/>
        </w:rPr>
        <w:t>、「みんなが誇</w:t>
      </w:r>
      <w:r w:rsidR="006C43C9" w:rsidRPr="00256BB8">
        <w:rPr>
          <w:rFonts w:hAnsi="ＭＳ ゴシック" w:hint="eastAsia"/>
          <w:sz w:val="32"/>
          <w:szCs w:val="21"/>
        </w:rPr>
        <w:t>り</w:t>
      </w:r>
      <w:r w:rsidR="006C43C9" w:rsidRPr="00CA1B37">
        <w:rPr>
          <w:rFonts w:hAnsi="ＭＳ ゴシック" w:hint="eastAsia"/>
          <w:spacing w:val="-6"/>
          <w:sz w:val="32"/>
          <w:szCs w:val="21"/>
        </w:rPr>
        <w:t>と愛着</w:t>
      </w:r>
      <w:r w:rsidR="006C43C9">
        <w:rPr>
          <w:rFonts w:hAnsi="ＭＳ ゴシック" w:hint="eastAsia"/>
          <w:sz w:val="32"/>
          <w:szCs w:val="21"/>
        </w:rPr>
        <w:t>をもて</w:t>
      </w:r>
      <w:r w:rsidR="00CA1B37">
        <w:rPr>
          <w:rFonts w:hAnsi="ＭＳ ゴシック" w:hint="eastAsia"/>
          <w:sz w:val="32"/>
          <w:szCs w:val="21"/>
        </w:rPr>
        <w:t>るまち</w:t>
      </w:r>
      <w:r w:rsidR="00CA1B37" w:rsidRPr="00DA3694">
        <w:rPr>
          <w:rFonts w:hAnsi="ＭＳ ゴシック" w:hint="eastAsia"/>
          <w:sz w:val="32"/>
          <w:szCs w:val="21"/>
        </w:rPr>
        <w:t>」</w:t>
      </w:r>
      <w:r w:rsidR="00CA1B37">
        <w:rPr>
          <w:rFonts w:hAnsi="ＭＳ ゴシック" w:hint="eastAsia"/>
          <w:sz w:val="32"/>
          <w:szCs w:val="21"/>
        </w:rPr>
        <w:t>、そんな</w:t>
      </w:r>
      <w:r w:rsidR="00122F84" w:rsidRPr="00DA3694">
        <w:rPr>
          <w:rFonts w:hAnsi="ＭＳ ゴシック" w:hint="eastAsia"/>
          <w:sz w:val="32"/>
          <w:szCs w:val="32"/>
        </w:rPr>
        <w:t>魅力あふれる</w:t>
      </w:r>
      <w:r w:rsidR="00FA4D2A" w:rsidRPr="00DA3694">
        <w:rPr>
          <w:rFonts w:hAnsi="ＭＳ ゴシック" w:hint="eastAsia"/>
          <w:sz w:val="32"/>
          <w:szCs w:val="32"/>
        </w:rPr>
        <w:t>まちづくりを進めていく</w:t>
      </w:r>
      <w:r w:rsidR="00FA4D2A" w:rsidRPr="00A93A6E">
        <w:rPr>
          <w:rFonts w:hAnsi="ＭＳ ゴシック" w:hint="eastAsia"/>
          <w:spacing w:val="-6"/>
          <w:sz w:val="32"/>
          <w:szCs w:val="32"/>
        </w:rPr>
        <w:t>こと</w:t>
      </w:r>
      <w:r w:rsidR="00CD698E" w:rsidRPr="00A93A6E">
        <w:rPr>
          <w:rFonts w:hAnsi="ＭＳ ゴシック" w:hint="eastAsia"/>
          <w:spacing w:val="-6"/>
          <w:sz w:val="32"/>
          <w:szCs w:val="32"/>
        </w:rPr>
        <w:t>で</w:t>
      </w:r>
      <w:r w:rsidR="00FA4D2A" w:rsidRPr="00A93A6E">
        <w:rPr>
          <w:rFonts w:hAnsi="ＭＳ ゴシック" w:hint="eastAsia"/>
          <w:spacing w:val="-6"/>
          <w:sz w:val="32"/>
          <w:szCs w:val="32"/>
        </w:rPr>
        <w:t>、岡谷市の創生につな</w:t>
      </w:r>
      <w:r w:rsidR="00D64C7B" w:rsidRPr="00A93A6E">
        <w:rPr>
          <w:rFonts w:hAnsi="ＭＳ ゴシック" w:hint="eastAsia"/>
          <w:spacing w:val="-6"/>
          <w:sz w:val="32"/>
          <w:szCs w:val="32"/>
        </w:rPr>
        <w:t>げてまいりたいと</w:t>
      </w:r>
      <w:r w:rsidR="00FA4D2A" w:rsidRPr="00A93A6E">
        <w:rPr>
          <w:rFonts w:hAnsi="ＭＳ ゴシック" w:hint="eastAsia"/>
          <w:spacing w:val="-6"/>
          <w:sz w:val="32"/>
          <w:szCs w:val="32"/>
        </w:rPr>
        <w:t>考えております。</w:t>
      </w:r>
    </w:p>
    <w:p w:rsidR="00A93A6E" w:rsidRDefault="007C07AD" w:rsidP="007C07AD">
      <w:pPr>
        <w:pStyle w:val="Default"/>
        <w:rPr>
          <w:rFonts w:hAnsi="ＭＳ ゴシック"/>
          <w:sz w:val="32"/>
          <w:szCs w:val="21"/>
        </w:rPr>
      </w:pPr>
      <w:r w:rsidRPr="00DA3694">
        <w:rPr>
          <w:rFonts w:hAnsi="ＭＳ ゴシック" w:hint="eastAsia"/>
          <w:sz w:val="32"/>
          <w:szCs w:val="32"/>
        </w:rPr>
        <w:t xml:space="preserve">　</w:t>
      </w:r>
      <w:r w:rsidR="0018560E" w:rsidRPr="00DA3694">
        <w:rPr>
          <w:rFonts w:hAnsi="ＭＳ ゴシック" w:hint="eastAsia"/>
          <w:sz w:val="32"/>
          <w:szCs w:val="21"/>
        </w:rPr>
        <w:t>平成２７年中</w:t>
      </w:r>
      <w:r w:rsidR="00D64C7B">
        <w:rPr>
          <w:rFonts w:hAnsi="ＭＳ ゴシック" w:hint="eastAsia"/>
          <w:sz w:val="32"/>
          <w:szCs w:val="21"/>
        </w:rPr>
        <w:t>には</w:t>
      </w:r>
      <w:r w:rsidR="00DE3790" w:rsidRPr="00DA3694">
        <w:rPr>
          <w:rFonts w:hAnsi="ＭＳ ゴシック" w:hint="eastAsia"/>
          <w:sz w:val="32"/>
          <w:szCs w:val="21"/>
        </w:rPr>
        <w:t>、</w:t>
      </w:r>
      <w:r w:rsidR="00122F84" w:rsidRPr="00DA3694">
        <w:rPr>
          <w:rFonts w:hAnsi="ＭＳ ゴシック" w:hint="eastAsia"/>
          <w:sz w:val="32"/>
          <w:szCs w:val="21"/>
        </w:rPr>
        <w:t>中身のある、効果のある総合戦略を</w:t>
      </w:r>
    </w:p>
    <w:p w:rsidR="00A93A6E" w:rsidRDefault="00122F84" w:rsidP="007C07AD">
      <w:pPr>
        <w:pStyle w:val="Default"/>
        <w:rPr>
          <w:rFonts w:hAnsi="ＭＳ ゴシック"/>
          <w:sz w:val="32"/>
          <w:szCs w:val="21"/>
        </w:rPr>
      </w:pPr>
      <w:r w:rsidRPr="00DA3694">
        <w:rPr>
          <w:rFonts w:hAnsi="ＭＳ ゴシック" w:hint="eastAsia"/>
          <w:sz w:val="32"/>
          <w:szCs w:val="21"/>
        </w:rPr>
        <w:t>策定し、</w:t>
      </w:r>
      <w:r w:rsidR="00063C3E" w:rsidRPr="00DA3694">
        <w:rPr>
          <w:rFonts w:hAnsi="ＭＳ ゴシック" w:hint="eastAsia"/>
          <w:sz w:val="32"/>
          <w:szCs w:val="21"/>
        </w:rPr>
        <w:t>いかに具現化して実行</w:t>
      </w:r>
      <w:r w:rsidR="006C43C9">
        <w:rPr>
          <w:rFonts w:hAnsi="ＭＳ ゴシック" w:hint="eastAsia"/>
          <w:sz w:val="32"/>
          <w:szCs w:val="21"/>
        </w:rPr>
        <w:t>していくかが重要であり、</w:t>
      </w:r>
    </w:p>
    <w:p w:rsidR="00CD698E" w:rsidRDefault="009439BC" w:rsidP="007C07AD">
      <w:pPr>
        <w:pStyle w:val="Default"/>
        <w:rPr>
          <w:rFonts w:hAnsi="ＭＳ ゴシック"/>
          <w:sz w:val="32"/>
          <w:szCs w:val="21"/>
        </w:rPr>
      </w:pPr>
      <w:r>
        <w:rPr>
          <w:rFonts w:hAnsi="ＭＳ ゴシック" w:hint="eastAsia"/>
          <w:sz w:val="32"/>
          <w:szCs w:val="21"/>
        </w:rPr>
        <w:t>求められている</w:t>
      </w:r>
      <w:r w:rsidR="00063C3E" w:rsidRPr="00DA3694">
        <w:rPr>
          <w:rFonts w:hAnsi="ＭＳ ゴシック" w:hint="eastAsia"/>
          <w:sz w:val="32"/>
          <w:szCs w:val="21"/>
        </w:rPr>
        <w:t>と思っております。</w:t>
      </w:r>
    </w:p>
    <w:p w:rsidR="00E70332" w:rsidRPr="006C43C9" w:rsidRDefault="00DE3790" w:rsidP="006C43C9">
      <w:pPr>
        <w:pStyle w:val="Default"/>
        <w:ind w:firstLineChars="100" w:firstLine="320"/>
        <w:rPr>
          <w:rFonts w:hAnsi="ＭＳ ゴシック"/>
          <w:sz w:val="32"/>
          <w:szCs w:val="21"/>
        </w:rPr>
      </w:pPr>
      <w:r w:rsidRPr="00DA3694">
        <w:rPr>
          <w:rFonts w:hAnsi="ＭＳ ゴシック" w:hint="eastAsia"/>
          <w:sz w:val="32"/>
          <w:szCs w:val="21"/>
        </w:rPr>
        <w:t>人口減少問題を乗り越えるために</w:t>
      </w:r>
      <w:r w:rsidR="00CD698E">
        <w:rPr>
          <w:rFonts w:hAnsi="ＭＳ ゴシック" w:hint="eastAsia"/>
          <w:sz w:val="32"/>
          <w:szCs w:val="21"/>
        </w:rPr>
        <w:t>、</w:t>
      </w:r>
      <w:r w:rsidR="00CD698E" w:rsidRPr="00DA3694">
        <w:rPr>
          <w:rFonts w:hAnsi="ＭＳ ゴシック" w:cs="ＭＳ Ｐゴシック" w:hint="eastAsia"/>
          <w:sz w:val="32"/>
        </w:rPr>
        <w:t>全職員が一丸とな</w:t>
      </w:r>
      <w:r w:rsidR="00CD698E">
        <w:rPr>
          <w:rFonts w:hAnsi="ＭＳ ゴシック" w:cs="ＭＳ Ｐゴシック" w:hint="eastAsia"/>
          <w:sz w:val="32"/>
        </w:rPr>
        <w:t>り、</w:t>
      </w:r>
      <w:r w:rsidRPr="00DA3694">
        <w:rPr>
          <w:rFonts w:hAnsi="ＭＳ ゴシック" w:hint="eastAsia"/>
          <w:sz w:val="32"/>
          <w:szCs w:val="21"/>
        </w:rPr>
        <w:t>職員</w:t>
      </w:r>
      <w:r w:rsidR="00CD698E">
        <w:rPr>
          <w:rFonts w:hAnsi="ＭＳ ゴシック" w:hint="eastAsia"/>
          <w:sz w:val="32"/>
          <w:szCs w:val="21"/>
        </w:rPr>
        <w:t>一人ひとり</w:t>
      </w:r>
      <w:r w:rsidRPr="00DA3694">
        <w:rPr>
          <w:rFonts w:hAnsi="ＭＳ ゴシック" w:hint="eastAsia"/>
          <w:sz w:val="32"/>
          <w:szCs w:val="21"/>
        </w:rPr>
        <w:t>の</w:t>
      </w:r>
      <w:r w:rsidR="00CD698E">
        <w:rPr>
          <w:rFonts w:hAnsi="ＭＳ ゴシック" w:hint="eastAsia"/>
          <w:sz w:val="32"/>
          <w:szCs w:val="21"/>
        </w:rPr>
        <w:t>英知を結集し、</w:t>
      </w:r>
      <w:r w:rsidR="000437E5" w:rsidRPr="00DA3694">
        <w:rPr>
          <w:rFonts w:hAnsi="ＭＳ ゴシック" w:cs="ＭＳ Ｐゴシック" w:hint="eastAsia"/>
          <w:sz w:val="32"/>
        </w:rPr>
        <w:t>取り組んでいただくよう</w:t>
      </w:r>
      <w:r w:rsidR="00FF2BA0" w:rsidRPr="00DA3694">
        <w:rPr>
          <w:rFonts w:hAnsi="ＭＳ ゴシック" w:hint="eastAsia"/>
          <w:sz w:val="32"/>
          <w:szCs w:val="21"/>
        </w:rPr>
        <w:t>お願いし、私からの</w:t>
      </w:r>
      <w:r w:rsidR="006C43C9">
        <w:rPr>
          <w:rFonts w:hAnsi="ＭＳ ゴシック" w:hint="eastAsia"/>
          <w:sz w:val="32"/>
          <w:szCs w:val="21"/>
        </w:rPr>
        <w:t>挨拶</w:t>
      </w:r>
      <w:r w:rsidR="00FF2BA0" w:rsidRPr="00DA3694">
        <w:rPr>
          <w:rFonts w:hAnsi="ＭＳ ゴシック" w:hint="eastAsia"/>
          <w:sz w:val="32"/>
          <w:szCs w:val="21"/>
        </w:rPr>
        <w:t>と</w:t>
      </w:r>
      <w:r w:rsidR="009439BC">
        <w:rPr>
          <w:rFonts w:hAnsi="ＭＳ ゴシック" w:hint="eastAsia"/>
          <w:sz w:val="32"/>
          <w:szCs w:val="21"/>
        </w:rPr>
        <w:t>いた</w:t>
      </w:r>
      <w:r w:rsidR="00FA4D2A" w:rsidRPr="00DA3694">
        <w:rPr>
          <w:rFonts w:hAnsi="ＭＳ ゴシック" w:hint="eastAsia"/>
          <w:sz w:val="32"/>
          <w:szCs w:val="21"/>
        </w:rPr>
        <w:t>し</w:t>
      </w:r>
      <w:r w:rsidR="00FF2BA0" w:rsidRPr="00DA3694">
        <w:rPr>
          <w:rFonts w:hAnsi="ＭＳ ゴシック" w:hint="eastAsia"/>
          <w:sz w:val="32"/>
          <w:szCs w:val="21"/>
        </w:rPr>
        <w:t>ます。</w:t>
      </w:r>
    </w:p>
    <w:sectPr w:rsidR="00E70332" w:rsidRPr="006C43C9" w:rsidSect="006C43C9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7B" w:rsidRDefault="0020247B" w:rsidP="004B1BCD">
      <w:r>
        <w:separator/>
      </w:r>
    </w:p>
  </w:endnote>
  <w:endnote w:type="continuationSeparator" w:id="0">
    <w:p w:rsidR="0020247B" w:rsidRDefault="0020247B" w:rsidP="004B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86634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6C43C9" w:rsidRPr="006C43C9" w:rsidRDefault="006C43C9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C43C9">
          <w:rPr>
            <w:rFonts w:ascii="ＭＳ ゴシック" w:eastAsia="ＭＳ ゴシック" w:hAnsi="ＭＳ ゴシック"/>
          </w:rPr>
          <w:fldChar w:fldCharType="begin"/>
        </w:r>
        <w:r w:rsidRPr="006C43C9">
          <w:rPr>
            <w:rFonts w:ascii="ＭＳ ゴシック" w:eastAsia="ＭＳ ゴシック" w:hAnsi="ＭＳ ゴシック"/>
          </w:rPr>
          <w:instrText>PAGE   \* MERGEFORMAT</w:instrText>
        </w:r>
        <w:r w:rsidRPr="006C43C9">
          <w:rPr>
            <w:rFonts w:ascii="ＭＳ ゴシック" w:eastAsia="ＭＳ ゴシック" w:hAnsi="ＭＳ ゴシック"/>
          </w:rPr>
          <w:fldChar w:fldCharType="separate"/>
        </w:r>
        <w:r w:rsidR="00256BB8" w:rsidRPr="00256BB8">
          <w:rPr>
            <w:rFonts w:ascii="ＭＳ ゴシック" w:eastAsia="ＭＳ ゴシック" w:hAnsi="ＭＳ ゴシック"/>
            <w:noProof/>
            <w:lang w:val="ja-JP"/>
          </w:rPr>
          <w:t>2</w:t>
        </w:r>
        <w:r w:rsidRPr="006C43C9">
          <w:rPr>
            <w:rFonts w:ascii="ＭＳ ゴシック" w:eastAsia="ＭＳ ゴシック" w:hAnsi="ＭＳ ゴシック"/>
          </w:rPr>
          <w:fldChar w:fldCharType="end"/>
        </w:r>
      </w:p>
    </w:sdtContent>
  </w:sdt>
  <w:p w:rsidR="006C43C9" w:rsidRDefault="006C4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7B" w:rsidRDefault="0020247B" w:rsidP="004B1BCD">
      <w:r>
        <w:separator/>
      </w:r>
    </w:p>
  </w:footnote>
  <w:footnote w:type="continuationSeparator" w:id="0">
    <w:p w:rsidR="0020247B" w:rsidRDefault="0020247B" w:rsidP="004B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BCD"/>
    <w:rsid w:val="00027010"/>
    <w:rsid w:val="00041A20"/>
    <w:rsid w:val="000437E5"/>
    <w:rsid w:val="00044F71"/>
    <w:rsid w:val="00050B2D"/>
    <w:rsid w:val="00062F68"/>
    <w:rsid w:val="00063C3E"/>
    <w:rsid w:val="000A14B5"/>
    <w:rsid w:val="000C70D6"/>
    <w:rsid w:val="00122F84"/>
    <w:rsid w:val="00177DDA"/>
    <w:rsid w:val="0018560E"/>
    <w:rsid w:val="00187C01"/>
    <w:rsid w:val="0020247B"/>
    <w:rsid w:val="00207F6E"/>
    <w:rsid w:val="00225935"/>
    <w:rsid w:val="00256BB8"/>
    <w:rsid w:val="002733EE"/>
    <w:rsid w:val="002A5DA0"/>
    <w:rsid w:val="002B4F13"/>
    <w:rsid w:val="002B7F45"/>
    <w:rsid w:val="002C4832"/>
    <w:rsid w:val="00360030"/>
    <w:rsid w:val="003864B4"/>
    <w:rsid w:val="003C6F5E"/>
    <w:rsid w:val="0040502C"/>
    <w:rsid w:val="004500D9"/>
    <w:rsid w:val="00463292"/>
    <w:rsid w:val="004B1BCD"/>
    <w:rsid w:val="004B7B7F"/>
    <w:rsid w:val="004E3AA8"/>
    <w:rsid w:val="00524D95"/>
    <w:rsid w:val="00565968"/>
    <w:rsid w:val="005769AD"/>
    <w:rsid w:val="005A4A66"/>
    <w:rsid w:val="005C6EE3"/>
    <w:rsid w:val="005C7C97"/>
    <w:rsid w:val="005E4E02"/>
    <w:rsid w:val="0061508E"/>
    <w:rsid w:val="006B02C5"/>
    <w:rsid w:val="006B2538"/>
    <w:rsid w:val="006C43C9"/>
    <w:rsid w:val="007A4E51"/>
    <w:rsid w:val="007C07AD"/>
    <w:rsid w:val="0081334A"/>
    <w:rsid w:val="00940792"/>
    <w:rsid w:val="009439BC"/>
    <w:rsid w:val="00960D14"/>
    <w:rsid w:val="00A74429"/>
    <w:rsid w:val="00A93A6E"/>
    <w:rsid w:val="00A93D34"/>
    <w:rsid w:val="00AF3B03"/>
    <w:rsid w:val="00B15D75"/>
    <w:rsid w:val="00B46AB1"/>
    <w:rsid w:val="00B648DE"/>
    <w:rsid w:val="00BA66C6"/>
    <w:rsid w:val="00BD374F"/>
    <w:rsid w:val="00BE04F3"/>
    <w:rsid w:val="00CA1B37"/>
    <w:rsid w:val="00CA530E"/>
    <w:rsid w:val="00CC29B7"/>
    <w:rsid w:val="00CD698E"/>
    <w:rsid w:val="00CE68F5"/>
    <w:rsid w:val="00CF13DE"/>
    <w:rsid w:val="00D1072A"/>
    <w:rsid w:val="00D153FF"/>
    <w:rsid w:val="00D37CE1"/>
    <w:rsid w:val="00D42151"/>
    <w:rsid w:val="00D64C7B"/>
    <w:rsid w:val="00DA3694"/>
    <w:rsid w:val="00DC3558"/>
    <w:rsid w:val="00DE3790"/>
    <w:rsid w:val="00E70332"/>
    <w:rsid w:val="00E73660"/>
    <w:rsid w:val="00F45F24"/>
    <w:rsid w:val="00FA12D3"/>
    <w:rsid w:val="00FA4D2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3DAD0ED0-D840-4252-A81C-E2001F74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BCD"/>
  </w:style>
  <w:style w:type="paragraph" w:styleId="a5">
    <w:name w:val="footer"/>
    <w:basedOn w:val="a"/>
    <w:link w:val="a6"/>
    <w:uiPriority w:val="99"/>
    <w:unhideWhenUsed/>
    <w:rsid w:val="004B1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BCD"/>
  </w:style>
  <w:style w:type="paragraph" w:styleId="Web">
    <w:name w:val="Normal (Web)"/>
    <w:basedOn w:val="a"/>
    <w:uiPriority w:val="99"/>
    <w:unhideWhenUsed/>
    <w:rsid w:val="005E4E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F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6EE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7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8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65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1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32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R03-E21-20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31617</dc:creator>
  <cp:keywords/>
  <dc:description/>
  <cp:lastModifiedBy>西山　塁</cp:lastModifiedBy>
  <cp:revision>22</cp:revision>
  <cp:lastPrinted>2015-03-06T06:57:00Z</cp:lastPrinted>
  <dcterms:created xsi:type="dcterms:W3CDTF">2014-05-09T07:05:00Z</dcterms:created>
  <dcterms:modified xsi:type="dcterms:W3CDTF">2015-03-06T06:57:00Z</dcterms:modified>
</cp:coreProperties>
</file>