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BA" w:rsidRDefault="00AF7FBA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別記様式第十一の二</w:t>
      </w:r>
      <w:r w:rsidR="007C6CBB">
        <w:rPr>
          <w:rFonts w:hint="eastAsia"/>
        </w:rPr>
        <w:t>（法施行規則第四十三条の九関係）</w:t>
      </w:r>
    </w:p>
    <w:p w:rsidR="00AF7FBA" w:rsidRDefault="00AF7FBA">
      <w:pPr>
        <w:rPr>
          <w:rFonts w:hint="eastAsia"/>
        </w:rPr>
      </w:pPr>
    </w:p>
    <w:p w:rsidR="00AF7FBA" w:rsidRDefault="00AF7FBA">
      <w:pPr>
        <w:jc w:val="center"/>
        <w:rPr>
          <w:rFonts w:hint="eastAsia"/>
        </w:rPr>
      </w:pPr>
      <w:r>
        <w:rPr>
          <w:rFonts w:hint="eastAsia"/>
        </w:rPr>
        <w:t>地区計画の区域内における行為の届出書</w:t>
      </w:r>
    </w:p>
    <w:p w:rsidR="00AF7FBA" w:rsidRDefault="00AF7FBA">
      <w:pPr>
        <w:rPr>
          <w:rFonts w:hint="eastAsia"/>
        </w:rPr>
      </w:pPr>
    </w:p>
    <w:p w:rsidR="00AF7FBA" w:rsidRDefault="00AF7FBA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AF7FBA" w:rsidRDefault="00A50479">
      <w:pPr>
        <w:rPr>
          <w:rFonts w:hint="eastAsia"/>
        </w:rPr>
      </w:pPr>
      <w:r>
        <w:rPr>
          <w:rFonts w:hint="eastAsia"/>
        </w:rPr>
        <w:t>岡谷市</w:t>
      </w:r>
      <w:r w:rsidR="0064234E">
        <w:rPr>
          <w:rFonts w:hint="eastAsia"/>
        </w:rPr>
        <w:t>長　様</w:t>
      </w:r>
    </w:p>
    <w:p w:rsidR="00AF7FBA" w:rsidRDefault="0064234E">
      <w:pPr>
        <w:ind w:right="840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AF7FBA">
        <w:rPr>
          <w:rFonts w:hint="eastAsia"/>
        </w:rPr>
        <w:t xml:space="preserve">　　届出者　住　所</w:t>
      </w:r>
    </w:p>
    <w:p w:rsidR="00544B77" w:rsidRPr="0064234E" w:rsidRDefault="00544B77">
      <w:pPr>
        <w:ind w:right="840"/>
        <w:rPr>
          <w:rFonts w:hint="eastAsia"/>
        </w:rPr>
      </w:pPr>
    </w:p>
    <w:p w:rsidR="00AF7FBA" w:rsidRDefault="0064234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AF7FBA">
        <w:rPr>
          <w:rFonts w:hint="eastAsia"/>
        </w:rPr>
        <w:t xml:space="preserve">　　　　　　　　氏　名　　　　　　　</w:t>
      </w:r>
      <w:r>
        <w:rPr>
          <w:rFonts w:hint="eastAsia"/>
        </w:rPr>
        <w:t xml:space="preserve">　</w:t>
      </w:r>
      <w:r w:rsidR="00AF7FBA">
        <w:rPr>
          <w:rFonts w:hint="eastAsia"/>
        </w:rPr>
        <w:t xml:space="preserve">　　　㊞</w:t>
      </w:r>
    </w:p>
    <w:p w:rsidR="00AF7FBA" w:rsidRDefault="00AF7FBA">
      <w:pPr>
        <w:rPr>
          <w:rFonts w:hint="eastAsia"/>
        </w:rPr>
      </w:pPr>
    </w:p>
    <w:p w:rsidR="00AF7FBA" w:rsidRDefault="00AF7FBA">
      <w:pPr>
        <w:rPr>
          <w:rFonts w:hint="eastAsia"/>
        </w:rPr>
      </w:pPr>
      <w:r>
        <w:rPr>
          <w:rFonts w:hint="eastAsia"/>
        </w:rPr>
        <w:t>都市計画法第</w:t>
      </w:r>
      <w:r>
        <w:rPr>
          <w:rFonts w:hint="eastAsia"/>
        </w:rPr>
        <w:t>58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項の規定に基づき、</w:t>
      </w:r>
    </w:p>
    <w:p w:rsidR="00D56C58" w:rsidRDefault="00D56C58">
      <w:pPr>
        <w:ind w:firstLineChars="100" w:firstLine="202"/>
        <w:rPr>
          <w:rFonts w:hint="eastAsia"/>
        </w:rPr>
      </w:pPr>
    </w:p>
    <w:p w:rsidR="00544B77" w:rsidRDefault="00312DA4" w:rsidP="00544B77">
      <w:pPr>
        <w:ind w:firstLineChars="100" w:firstLine="20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2209800" cy="554990"/>
                <wp:effectExtent l="5715" t="9525" r="1333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54990"/>
                        </a:xfrm>
                        <a:prstGeom prst="bracePair">
                          <a:avLst>
                            <a:gd name="adj" fmla="val 4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.3pt;margin-top:0;width:174pt;height:4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" adj="1000">
                <v:textbox inset="5.85pt,.7pt,5.85pt,.7pt"/>
              </v:shape>
            </w:pict>
          </mc:Fallback>
        </mc:AlternateContent>
      </w:r>
      <w:r w:rsidR="00AF7FBA">
        <w:rPr>
          <w:rFonts w:hint="eastAsia"/>
        </w:rPr>
        <w:t>土地の区画形質の変更</w:t>
      </w:r>
    </w:p>
    <w:p w:rsidR="00D56C58" w:rsidRDefault="00544B77" w:rsidP="0064234E">
      <w:pPr>
        <w:ind w:firstLineChars="1800" w:firstLine="3645"/>
        <w:rPr>
          <w:rFonts w:hint="eastAsia"/>
        </w:rPr>
      </w:pPr>
      <w:r>
        <w:rPr>
          <w:rFonts w:hint="eastAsia"/>
        </w:rPr>
        <w:t>について、下記により届け出ます。</w:t>
      </w:r>
    </w:p>
    <w:p w:rsidR="00D56C58" w:rsidRDefault="00D56C58" w:rsidP="00D56C58">
      <w:pPr>
        <w:ind w:firstLineChars="100" w:firstLine="202"/>
        <w:rPr>
          <w:rFonts w:hint="eastAsia"/>
        </w:rPr>
      </w:pPr>
      <w:r>
        <w:rPr>
          <w:rFonts w:hint="eastAsia"/>
        </w:rPr>
        <w:t>建築物の建築</w:t>
      </w:r>
      <w:r w:rsidR="0064234E">
        <w:rPr>
          <w:rFonts w:hint="eastAsia"/>
        </w:rPr>
        <w:t>または工作物の建設</w:t>
      </w:r>
      <w:r>
        <w:rPr>
          <w:rFonts w:hint="eastAsia"/>
        </w:rPr>
        <w:t xml:space="preserve">　　　　　　　　　　　</w:t>
      </w:r>
    </w:p>
    <w:p w:rsidR="00D56C58" w:rsidRPr="00D56C58" w:rsidRDefault="00D56C58" w:rsidP="00D56C58">
      <w:pPr>
        <w:ind w:firstLineChars="100" w:firstLine="202"/>
        <w:rPr>
          <w:rFonts w:hint="eastAsia"/>
        </w:rPr>
      </w:pPr>
    </w:p>
    <w:p w:rsidR="00AF7FBA" w:rsidRDefault="00AF7F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F7FBA" w:rsidRDefault="00AF7FBA">
      <w:pPr>
        <w:rPr>
          <w:rFonts w:hint="eastAsia"/>
        </w:rPr>
      </w:pPr>
      <w:r>
        <w:rPr>
          <w:rFonts w:hint="eastAsia"/>
        </w:rPr>
        <w:t xml:space="preserve">１　</w:t>
      </w:r>
      <w:r w:rsidRPr="004C4A59">
        <w:rPr>
          <w:rFonts w:hint="eastAsia"/>
          <w:spacing w:val="75"/>
          <w:kern w:val="0"/>
          <w:fitText w:val="1680" w:id="1763443968"/>
        </w:rPr>
        <w:t>行為の場</w:t>
      </w:r>
      <w:r w:rsidRPr="004C4A59">
        <w:rPr>
          <w:rFonts w:hint="eastAsia"/>
          <w:spacing w:val="15"/>
          <w:kern w:val="0"/>
          <w:fitText w:val="1680" w:id="1763443968"/>
        </w:rPr>
        <w:t>所</w:t>
      </w:r>
      <w:r>
        <w:rPr>
          <w:rFonts w:hint="eastAsia"/>
        </w:rPr>
        <w:t xml:space="preserve">　　　　</w:t>
      </w:r>
      <w:r w:rsidR="00D56C58">
        <w:rPr>
          <w:rFonts w:hint="eastAsia"/>
        </w:rPr>
        <w:t xml:space="preserve">　</w:t>
      </w:r>
      <w:r w:rsidR="002750F1">
        <w:rPr>
          <w:rFonts w:hint="eastAsia"/>
        </w:rPr>
        <w:t>岡谷市</w:t>
      </w:r>
    </w:p>
    <w:p w:rsidR="00AF7FBA" w:rsidRDefault="00AF7FBA">
      <w:pPr>
        <w:rPr>
          <w:rFonts w:hint="eastAsia"/>
        </w:rPr>
      </w:pPr>
      <w:r>
        <w:rPr>
          <w:rFonts w:hint="eastAsia"/>
        </w:rPr>
        <w:t>２　行為の着手予定日　　　　　　　　年　　月　　日</w:t>
      </w:r>
    </w:p>
    <w:p w:rsidR="00AF7FBA" w:rsidRDefault="00AF7FBA">
      <w:pPr>
        <w:rPr>
          <w:rFonts w:hint="eastAsia"/>
        </w:rPr>
      </w:pPr>
      <w:r>
        <w:rPr>
          <w:rFonts w:hint="eastAsia"/>
        </w:rPr>
        <w:t>３　行為の完了予定日　　　　　　　　年　　月　　日</w:t>
      </w:r>
    </w:p>
    <w:p w:rsidR="00AF7FBA" w:rsidRDefault="00AF7FBA">
      <w:pPr>
        <w:rPr>
          <w:rFonts w:hint="eastAsia"/>
        </w:rPr>
      </w:pPr>
      <w:r>
        <w:rPr>
          <w:rFonts w:hint="eastAsia"/>
        </w:rPr>
        <w:t>４　設計又は施行方法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86"/>
        <w:gridCol w:w="2583"/>
        <w:gridCol w:w="920"/>
        <w:gridCol w:w="871"/>
        <w:gridCol w:w="1800"/>
        <w:gridCol w:w="1800"/>
      </w:tblGrid>
      <w:tr w:rsidR="00AF7FBA">
        <w:trPr>
          <w:trHeight w:val="465"/>
        </w:trPr>
        <w:tc>
          <w:tcPr>
            <w:tcW w:w="5249" w:type="dxa"/>
            <w:gridSpan w:val="4"/>
            <w:vAlign w:val="center"/>
          </w:tcPr>
          <w:p w:rsidR="00AF7FBA" w:rsidRDefault="00AF7FBA">
            <w:pPr>
              <w:pStyle w:val="a4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土地の区画形質の変更</w:t>
            </w:r>
          </w:p>
        </w:tc>
        <w:tc>
          <w:tcPr>
            <w:tcW w:w="4471" w:type="dxa"/>
            <w:gridSpan w:val="3"/>
            <w:vAlign w:val="center"/>
          </w:tcPr>
          <w:p w:rsidR="00AF7FBA" w:rsidRDefault="00AF7FBA">
            <w:pPr>
              <w:pStyle w:val="a4"/>
              <w:ind w:right="-15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区域の面積　　　　　　　　　　　　　㎡</w:t>
            </w:r>
          </w:p>
        </w:tc>
      </w:tr>
      <w:tr w:rsidR="00544B77">
        <w:trPr>
          <w:cantSplit/>
          <w:trHeight w:val="465"/>
        </w:trPr>
        <w:tc>
          <w:tcPr>
            <w:tcW w:w="1260" w:type="dxa"/>
            <w:vMerge w:val="restart"/>
            <w:textDirection w:val="tbRlV"/>
            <w:vAlign w:val="center"/>
          </w:tcPr>
          <w:p w:rsidR="00544B77" w:rsidRDefault="00544B77">
            <w:pPr>
              <w:pStyle w:val="a4"/>
              <w:ind w:left="113"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⑵建築物の建築又は工作物の建設</w:t>
            </w:r>
          </w:p>
        </w:tc>
        <w:tc>
          <w:tcPr>
            <w:tcW w:w="8460" w:type="dxa"/>
            <w:gridSpan w:val="6"/>
            <w:vAlign w:val="center"/>
          </w:tcPr>
          <w:p w:rsidR="00544B77" w:rsidRDefault="00544B77">
            <w:pPr>
              <w:pStyle w:val="a4"/>
              <w:ind w:right="-15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行為の種別（建築物の建築・工作物の建設）（新築・改築・増築・移転）</w:t>
            </w:r>
          </w:p>
        </w:tc>
      </w:tr>
      <w:tr w:rsidR="00544B77" w:rsidTr="0064234E">
        <w:trPr>
          <w:cantSplit/>
          <w:trHeight w:val="465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left="113" w:right="-108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</w:t>
            </w:r>
            <w:r>
              <w:rPr>
                <w:rFonts w:hint="eastAsia"/>
              </w:rPr>
              <w:t>)</w:t>
            </w:r>
          </w:p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258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544B77" w:rsidRDefault="00544B77">
            <w:pPr>
              <w:pStyle w:val="a4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44B77" w:rsidRDefault="00544B77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44B77" w:rsidRDefault="00544B77">
            <w:pPr>
              <w:pStyle w:val="a4"/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544B77" w:rsidTr="0064234E">
        <w:trPr>
          <w:cantSplit/>
          <w:trHeight w:val="465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583" w:type="dxa"/>
            <w:vAlign w:val="center"/>
          </w:tcPr>
          <w:p w:rsidR="00544B77" w:rsidRDefault="00544B77">
            <w:pPr>
              <w:pStyle w:val="a4"/>
              <w:ind w:right="-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敷地面積</w:t>
            </w:r>
          </w:p>
        </w:tc>
        <w:tc>
          <w:tcPr>
            <w:tcW w:w="1791" w:type="dxa"/>
            <w:gridSpan w:val="2"/>
            <w:tcBorders>
              <w:tr2bl w:val="single" w:sz="4" w:space="0" w:color="auto"/>
            </w:tcBorders>
            <w:vAlign w:val="center"/>
          </w:tcPr>
          <w:p w:rsidR="00544B77" w:rsidRDefault="00544B77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4B77" w:rsidRDefault="00544B77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544B77" w:rsidTr="0064234E">
        <w:trPr>
          <w:cantSplit/>
          <w:trHeight w:val="465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583" w:type="dxa"/>
            <w:vAlign w:val="center"/>
          </w:tcPr>
          <w:p w:rsidR="00544B77" w:rsidRDefault="00544B77">
            <w:pPr>
              <w:pStyle w:val="a4"/>
              <w:ind w:right="-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建築又は建設面積</w:t>
            </w:r>
          </w:p>
        </w:tc>
        <w:tc>
          <w:tcPr>
            <w:tcW w:w="1791" w:type="dxa"/>
            <w:gridSpan w:val="2"/>
            <w:vAlign w:val="center"/>
          </w:tcPr>
          <w:p w:rsidR="00544B77" w:rsidRDefault="00544B77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0" w:type="dxa"/>
            <w:vAlign w:val="center"/>
          </w:tcPr>
          <w:p w:rsidR="00544B77" w:rsidRDefault="00544B77">
            <w:pPr>
              <w:pStyle w:val="a4"/>
              <w:ind w:rightChars="-51" w:right="-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0" w:type="dxa"/>
            <w:vAlign w:val="center"/>
          </w:tcPr>
          <w:p w:rsidR="00544B77" w:rsidRDefault="00544B77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544B77" w:rsidTr="0064234E">
        <w:trPr>
          <w:cantSplit/>
          <w:trHeight w:val="465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583" w:type="dxa"/>
            <w:vAlign w:val="center"/>
          </w:tcPr>
          <w:p w:rsidR="00544B77" w:rsidRDefault="00544B77">
            <w:pPr>
              <w:pStyle w:val="a4"/>
              <w:tabs>
                <w:tab w:val="left" w:pos="1240"/>
              </w:tabs>
              <w:ind w:right="-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791" w:type="dxa"/>
            <w:gridSpan w:val="2"/>
            <w:vAlign w:val="center"/>
          </w:tcPr>
          <w:p w:rsidR="00714C87" w:rsidRDefault="00544B77" w:rsidP="00B06905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0" w:type="dxa"/>
            <w:vAlign w:val="center"/>
          </w:tcPr>
          <w:p w:rsidR="00714C87" w:rsidRDefault="00544B77" w:rsidP="00B06905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0" w:type="dxa"/>
            <w:vAlign w:val="center"/>
          </w:tcPr>
          <w:p w:rsidR="00714C87" w:rsidRDefault="00544B77" w:rsidP="00B0690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　㎡</w:t>
            </w:r>
          </w:p>
        </w:tc>
      </w:tr>
      <w:tr w:rsidR="00544B77" w:rsidTr="0064234E">
        <w:trPr>
          <w:cantSplit/>
          <w:trHeight w:val="465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583" w:type="dxa"/>
            <w:vAlign w:val="center"/>
          </w:tcPr>
          <w:p w:rsidR="00544B77" w:rsidRDefault="00544B77" w:rsidP="0064234E">
            <w:pPr>
              <w:pStyle w:val="a4"/>
              <w:ind w:right="-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>)</w:t>
            </w:r>
            <w:r w:rsidR="00B06905">
              <w:rPr>
                <w:rFonts w:hint="eastAsia"/>
              </w:rPr>
              <w:t>建築物の</w:t>
            </w:r>
            <w:r>
              <w:rPr>
                <w:rFonts w:hint="eastAsia"/>
              </w:rPr>
              <w:t>高さ</w:t>
            </w:r>
          </w:p>
        </w:tc>
        <w:tc>
          <w:tcPr>
            <w:tcW w:w="5391" w:type="dxa"/>
            <w:gridSpan w:val="4"/>
            <w:vAlign w:val="center"/>
          </w:tcPr>
          <w:p w:rsidR="00544B77" w:rsidRDefault="0064234E">
            <w:pPr>
              <w:pStyle w:val="a4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地盤面から　　　　　ｍ</w:t>
            </w:r>
          </w:p>
        </w:tc>
      </w:tr>
      <w:tr w:rsidR="00544B77" w:rsidTr="0064234E">
        <w:trPr>
          <w:cantSplit/>
          <w:trHeight w:val="506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544B77" w:rsidRDefault="00544B77" w:rsidP="00544B77">
            <w:pPr>
              <w:pStyle w:val="a4"/>
              <w:ind w:right="-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垣又はさくの構造</w:t>
            </w:r>
          </w:p>
        </w:tc>
        <w:tc>
          <w:tcPr>
            <w:tcW w:w="5391" w:type="dxa"/>
            <w:gridSpan w:val="4"/>
            <w:vAlign w:val="center"/>
          </w:tcPr>
          <w:p w:rsidR="00544B77" w:rsidRDefault="00544B77" w:rsidP="00544B77">
            <w:pPr>
              <w:pStyle w:val="a4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地盤面から　　</w:t>
            </w:r>
            <w:r w:rsidR="00642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ｍ</w:t>
            </w:r>
          </w:p>
        </w:tc>
      </w:tr>
      <w:tr w:rsidR="00544B77" w:rsidTr="0064234E">
        <w:trPr>
          <w:cantSplit/>
          <w:trHeight w:val="414"/>
        </w:trPr>
        <w:tc>
          <w:tcPr>
            <w:tcW w:w="1260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544B77" w:rsidRDefault="00544B77">
            <w:pPr>
              <w:pStyle w:val="a4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2583" w:type="dxa"/>
            <w:vMerge/>
            <w:vAlign w:val="center"/>
          </w:tcPr>
          <w:p w:rsidR="00544B77" w:rsidRDefault="00544B77" w:rsidP="00544B77">
            <w:pPr>
              <w:pStyle w:val="a4"/>
              <w:ind w:right="-6"/>
              <w:jc w:val="both"/>
              <w:rPr>
                <w:rFonts w:hint="eastAsia"/>
              </w:rPr>
            </w:pPr>
          </w:p>
        </w:tc>
        <w:tc>
          <w:tcPr>
            <w:tcW w:w="5391" w:type="dxa"/>
            <w:gridSpan w:val="4"/>
            <w:vAlign w:val="center"/>
          </w:tcPr>
          <w:p w:rsidR="00544B77" w:rsidRDefault="00544B77" w:rsidP="00544B77">
            <w:pPr>
              <w:pStyle w:val="a4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</w:tr>
    </w:tbl>
    <w:p w:rsidR="00AF7FBA" w:rsidRDefault="00AF7FBA">
      <w:pPr>
        <w:pStyle w:val="a4"/>
        <w:ind w:leftChars="-171" w:right="840" w:hangingChars="171" w:hanging="346"/>
        <w:jc w:val="both"/>
        <w:rPr>
          <w:rFonts w:hint="eastAsia"/>
        </w:rPr>
      </w:pPr>
      <w:r>
        <w:rPr>
          <w:rFonts w:hint="eastAsia"/>
        </w:rPr>
        <w:t>備考</w:t>
      </w:r>
    </w:p>
    <w:p w:rsidR="00AF7FBA" w:rsidRDefault="00AF7FBA">
      <w:pPr>
        <w:pStyle w:val="a4"/>
        <w:ind w:leftChars="-171" w:right="-85" w:hangingChars="171" w:hanging="346"/>
        <w:jc w:val="both"/>
        <w:rPr>
          <w:rFonts w:hint="eastAsia"/>
        </w:rPr>
      </w:pPr>
      <w:r>
        <w:rPr>
          <w:rFonts w:hint="eastAsia"/>
        </w:rPr>
        <w:t>１　届出者が法人である場合においては、氏名は、その法人の名称及び代表者の氏名を記載すること。</w:t>
      </w:r>
    </w:p>
    <w:p w:rsidR="00AF7FBA" w:rsidRDefault="00440F1E">
      <w:pPr>
        <w:pStyle w:val="a4"/>
        <w:ind w:leftChars="-171" w:right="-85" w:hangingChars="171" w:hanging="346"/>
        <w:jc w:val="both"/>
        <w:rPr>
          <w:rFonts w:hint="eastAsia"/>
        </w:rPr>
      </w:pPr>
      <w:r>
        <w:rPr>
          <w:rFonts w:hint="eastAsia"/>
        </w:rPr>
        <w:t>２</w:t>
      </w:r>
      <w:r w:rsidR="00AF7FBA">
        <w:rPr>
          <w:rFonts w:hint="eastAsia"/>
        </w:rPr>
        <w:t xml:space="preserve">　地区計画において定められている内容に照らして、必要な事項について記載すること。</w:t>
      </w:r>
    </w:p>
    <w:p w:rsidR="00AF7FBA" w:rsidRDefault="00B06905" w:rsidP="00917654">
      <w:pPr>
        <w:pStyle w:val="a4"/>
        <w:ind w:leftChars="-171" w:right="-287" w:hangingChars="171" w:hanging="346"/>
        <w:jc w:val="both"/>
        <w:rPr>
          <w:rFonts w:hint="eastAsia"/>
        </w:rPr>
      </w:pPr>
      <w:r>
        <w:rPr>
          <w:rFonts w:hint="eastAsia"/>
        </w:rPr>
        <w:t>３</w:t>
      </w:r>
      <w:r w:rsidR="00AF7FBA">
        <w:rPr>
          <w:rFonts w:hint="eastAsia"/>
        </w:rPr>
        <w:t xml:space="preserve">　同一の土地の区域について２以上の種類の行為を行おうとするときは、一の届出書によることができる。</w:t>
      </w:r>
    </w:p>
    <w:p w:rsidR="00632558" w:rsidRDefault="00632558" w:rsidP="00917654">
      <w:pPr>
        <w:pStyle w:val="a4"/>
        <w:ind w:leftChars="-171" w:right="-287" w:hangingChars="171" w:hanging="346"/>
        <w:jc w:val="both"/>
        <w:rPr>
          <w:rFonts w:hint="eastAsia"/>
        </w:rPr>
      </w:pPr>
    </w:p>
    <w:p w:rsidR="0064234E" w:rsidRDefault="0064234E" w:rsidP="00917654">
      <w:pPr>
        <w:pStyle w:val="a4"/>
        <w:ind w:leftChars="-171" w:right="-287" w:hangingChars="171" w:hanging="346"/>
        <w:jc w:val="both"/>
        <w:rPr>
          <w:rFonts w:hint="eastAsia"/>
        </w:rPr>
      </w:pPr>
    </w:p>
    <w:p w:rsidR="00632558" w:rsidRPr="00632558" w:rsidRDefault="00632558" w:rsidP="00917654">
      <w:pPr>
        <w:pStyle w:val="a4"/>
        <w:ind w:leftChars="-171" w:right="-287" w:hangingChars="171" w:hanging="346"/>
        <w:jc w:val="both"/>
        <w:rPr>
          <w:rFonts w:hint="eastAsia"/>
          <w:u w:val="single"/>
        </w:rPr>
      </w:pPr>
      <w:r>
        <w:rPr>
          <w:rFonts w:hint="eastAsia"/>
        </w:rPr>
        <w:t>※連絡先　住　所：</w:t>
      </w:r>
      <w:r w:rsidRPr="00632558">
        <w:rPr>
          <w:rFonts w:hint="eastAsia"/>
          <w:u w:val="single"/>
        </w:rPr>
        <w:t xml:space="preserve">　　　　　　　　　　　　　　</w:t>
      </w:r>
    </w:p>
    <w:p w:rsidR="00632558" w:rsidRDefault="00632558" w:rsidP="00917654">
      <w:pPr>
        <w:pStyle w:val="a4"/>
        <w:ind w:leftChars="-171" w:right="-287" w:hangingChars="171" w:hanging="346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:rsidR="00632558" w:rsidRDefault="00632558" w:rsidP="00917654">
      <w:pPr>
        <w:pStyle w:val="a4"/>
        <w:ind w:leftChars="-171" w:right="-287" w:hangingChars="171" w:hanging="346"/>
        <w:jc w:val="both"/>
        <w:rPr>
          <w:rFonts w:hint="eastAsia"/>
        </w:rPr>
      </w:pPr>
      <w:r>
        <w:rPr>
          <w:rFonts w:hint="eastAsia"/>
        </w:rPr>
        <w:t xml:space="preserve">　　　　　氏　名：</w:t>
      </w:r>
      <w:r w:rsidRPr="00632558">
        <w:rPr>
          <w:rFonts w:hint="eastAsia"/>
          <w:u w:val="single"/>
        </w:rPr>
        <w:t xml:space="preserve">　　　　　　　　　　　　　　</w:t>
      </w:r>
    </w:p>
    <w:p w:rsidR="00632558" w:rsidRDefault="00632558" w:rsidP="00917654">
      <w:pPr>
        <w:pStyle w:val="a4"/>
        <w:ind w:leftChars="-171" w:right="-287" w:hangingChars="171" w:hanging="346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電　話：</w:t>
      </w:r>
      <w:r w:rsidRPr="00632558">
        <w:rPr>
          <w:rFonts w:hint="eastAsia"/>
          <w:u w:val="single"/>
        </w:rPr>
        <w:t xml:space="preserve">　　　　　　　　　　　　　　</w:t>
      </w:r>
    </w:p>
    <w:p w:rsidR="004C4A59" w:rsidRDefault="004C4A59" w:rsidP="00917654">
      <w:pPr>
        <w:pStyle w:val="a4"/>
        <w:ind w:leftChars="-171" w:right="-287" w:hangingChars="171" w:hanging="346"/>
        <w:jc w:val="both"/>
        <w:rPr>
          <w:rFonts w:hint="eastAsia"/>
          <w:u w:val="single"/>
        </w:rPr>
      </w:pPr>
    </w:p>
    <w:p w:rsidR="004C4A59" w:rsidRDefault="004C4A59" w:rsidP="00917654">
      <w:pPr>
        <w:pStyle w:val="a4"/>
        <w:ind w:leftChars="-171" w:right="-287" w:hangingChars="171" w:hanging="346"/>
        <w:jc w:val="both"/>
        <w:rPr>
          <w:rFonts w:hint="eastAsia"/>
          <w:u w:val="single"/>
        </w:rPr>
      </w:pPr>
    </w:p>
    <w:p w:rsidR="00252250" w:rsidRDefault="00252250" w:rsidP="00312DA4">
      <w:pPr>
        <w:rPr>
          <w:rFonts w:hint="eastAsia"/>
        </w:rPr>
      </w:pPr>
      <w:bookmarkStart w:id="0" w:name="_GoBack"/>
      <w:bookmarkEnd w:id="0"/>
    </w:p>
    <w:p w:rsidR="004C4A59" w:rsidRPr="00252250" w:rsidRDefault="004C4A59" w:rsidP="00752279">
      <w:pPr>
        <w:spacing w:line="360" w:lineRule="exact"/>
        <w:rPr>
          <w:rFonts w:hint="eastAsia"/>
          <w:snapToGrid w:val="0"/>
          <w:kern w:val="0"/>
          <w:sz w:val="24"/>
        </w:rPr>
      </w:pPr>
    </w:p>
    <w:sectPr w:rsidR="004C4A59" w:rsidRPr="00252250" w:rsidSect="002715C3">
      <w:pgSz w:w="11906" w:h="16838"/>
      <w:pgMar w:top="720" w:right="897" w:bottom="357" w:left="1701" w:header="851" w:footer="992" w:gutter="0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CB" w:rsidRDefault="00BD0ACB" w:rsidP="00A50479">
      <w:r>
        <w:separator/>
      </w:r>
    </w:p>
  </w:endnote>
  <w:endnote w:type="continuationSeparator" w:id="0">
    <w:p w:rsidR="00BD0ACB" w:rsidRDefault="00BD0ACB" w:rsidP="00A5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CB" w:rsidRDefault="00BD0ACB" w:rsidP="00A50479">
      <w:r>
        <w:separator/>
      </w:r>
    </w:p>
  </w:footnote>
  <w:footnote w:type="continuationSeparator" w:id="0">
    <w:p w:rsidR="00BD0ACB" w:rsidRDefault="00BD0ACB" w:rsidP="00A5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8C3"/>
    <w:multiLevelType w:val="hybridMultilevel"/>
    <w:tmpl w:val="78ACE95C"/>
    <w:lvl w:ilvl="0" w:tplc="99B419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EEC62DC"/>
    <w:multiLevelType w:val="hybridMultilevel"/>
    <w:tmpl w:val="4F8E637C"/>
    <w:lvl w:ilvl="0" w:tplc="AC8029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48EAC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915732"/>
    <w:multiLevelType w:val="hybridMultilevel"/>
    <w:tmpl w:val="1390F4F2"/>
    <w:lvl w:ilvl="0" w:tplc="85B85CC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7E6A7D"/>
    <w:multiLevelType w:val="hybridMultilevel"/>
    <w:tmpl w:val="A8E01BFA"/>
    <w:lvl w:ilvl="0" w:tplc="234EDE0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8E2372"/>
    <w:multiLevelType w:val="hybridMultilevel"/>
    <w:tmpl w:val="367EE24A"/>
    <w:lvl w:ilvl="0" w:tplc="A3A0A26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FEC2575"/>
    <w:multiLevelType w:val="hybridMultilevel"/>
    <w:tmpl w:val="1FA430B8"/>
    <w:lvl w:ilvl="0" w:tplc="A4A4990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>
    <w:nsid w:val="61095B13"/>
    <w:multiLevelType w:val="hybridMultilevel"/>
    <w:tmpl w:val="748CA912"/>
    <w:lvl w:ilvl="0" w:tplc="BDC81A9E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>
    <w:nsid w:val="73566FD7"/>
    <w:multiLevelType w:val="hybridMultilevel"/>
    <w:tmpl w:val="06E28E32"/>
    <w:lvl w:ilvl="0" w:tplc="03ECBA28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>
    <w:nsid w:val="7AC8213D"/>
    <w:multiLevelType w:val="hybridMultilevel"/>
    <w:tmpl w:val="42982518"/>
    <w:lvl w:ilvl="0" w:tplc="3918D6A6">
      <w:numFmt w:val="bullet"/>
      <w:lvlText w:val="○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95"/>
    <w:rsid w:val="00252250"/>
    <w:rsid w:val="002715C3"/>
    <w:rsid w:val="002750F1"/>
    <w:rsid w:val="00312DA4"/>
    <w:rsid w:val="00335FCC"/>
    <w:rsid w:val="0039337E"/>
    <w:rsid w:val="0039560E"/>
    <w:rsid w:val="0041678E"/>
    <w:rsid w:val="00440F1E"/>
    <w:rsid w:val="00474BB9"/>
    <w:rsid w:val="00481947"/>
    <w:rsid w:val="004C4A59"/>
    <w:rsid w:val="00544B77"/>
    <w:rsid w:val="005C7685"/>
    <w:rsid w:val="00632558"/>
    <w:rsid w:val="0064234E"/>
    <w:rsid w:val="006E2ABE"/>
    <w:rsid w:val="0071056F"/>
    <w:rsid w:val="00714C87"/>
    <w:rsid w:val="00714CEE"/>
    <w:rsid w:val="00752279"/>
    <w:rsid w:val="0075402F"/>
    <w:rsid w:val="007C6CBB"/>
    <w:rsid w:val="00892924"/>
    <w:rsid w:val="008A3595"/>
    <w:rsid w:val="008F7215"/>
    <w:rsid w:val="008F73C5"/>
    <w:rsid w:val="00917654"/>
    <w:rsid w:val="00A50479"/>
    <w:rsid w:val="00A70CB0"/>
    <w:rsid w:val="00AF7FBA"/>
    <w:rsid w:val="00B06905"/>
    <w:rsid w:val="00B92C4C"/>
    <w:rsid w:val="00BD0ACB"/>
    <w:rsid w:val="00C65A99"/>
    <w:rsid w:val="00C914FC"/>
    <w:rsid w:val="00D56C58"/>
    <w:rsid w:val="00DE13FA"/>
    <w:rsid w:val="00F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33"/>
        <o:r id="V:Rule4" type="callout" idref="#_x0000_s1034"/>
        <o:r id="V:Rule5" type="callout" idref="#_x0000_s1035"/>
        <o:r id="V:Rule6" type="callout" idref="#_x0000_s1036"/>
        <o:r id="V:Rule7" type="callout" idref="#_x0000_s1037"/>
        <o:r id="V:Rule9" type="callout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5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0479"/>
    <w:rPr>
      <w:kern w:val="2"/>
      <w:sz w:val="21"/>
      <w:szCs w:val="24"/>
    </w:rPr>
  </w:style>
  <w:style w:type="paragraph" w:styleId="a7">
    <w:name w:val="footer"/>
    <w:basedOn w:val="a"/>
    <w:link w:val="a8"/>
    <w:rsid w:val="00A50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04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C4A59"/>
    <w:pPr>
      <w:ind w:leftChars="400" w:left="840"/>
    </w:pPr>
    <w:rPr>
      <w:rFonts w:ascii="ＭＳ Ｐ明朝" w:eastAsia="ＭＳ Ｐ明朝" w:hAnsi="ＭＳ Ｐ明朝"/>
      <w:sz w:val="28"/>
      <w:szCs w:val="28"/>
    </w:rPr>
  </w:style>
  <w:style w:type="character" w:styleId="aa">
    <w:name w:val="Hyperlink"/>
    <w:basedOn w:val="a0"/>
    <w:uiPriority w:val="99"/>
    <w:unhideWhenUsed/>
    <w:rsid w:val="004C4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5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0479"/>
    <w:rPr>
      <w:kern w:val="2"/>
      <w:sz w:val="21"/>
      <w:szCs w:val="24"/>
    </w:rPr>
  </w:style>
  <w:style w:type="paragraph" w:styleId="a7">
    <w:name w:val="footer"/>
    <w:basedOn w:val="a"/>
    <w:link w:val="a8"/>
    <w:rsid w:val="00A50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04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C4A59"/>
    <w:pPr>
      <w:ind w:leftChars="400" w:left="840"/>
    </w:pPr>
    <w:rPr>
      <w:rFonts w:ascii="ＭＳ Ｐ明朝" w:eastAsia="ＭＳ Ｐ明朝" w:hAnsi="ＭＳ Ｐ明朝"/>
      <w:sz w:val="28"/>
      <w:szCs w:val="28"/>
    </w:rPr>
  </w:style>
  <w:style w:type="character" w:styleId="aa">
    <w:name w:val="Hyperlink"/>
    <w:basedOn w:val="a0"/>
    <w:uiPriority w:val="99"/>
    <w:unhideWhenUsed/>
    <w:rsid w:val="004C4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DBD9-1156-4FCD-B672-EE7C5419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別記様式第十一の二（第四十三条の九関係）</vt:lpstr>
      <vt:lpstr>別記様式第十一の二（第四十三条の九関係）</vt:lpstr>
    </vt:vector>
  </TitlesOfParts>
  <Company>Microsoft</Company>
  <LinksUpToDate>false</LinksUpToDate>
  <CharactersWithSpaces>807</CharactersWithSpaces>
  <SharedDoc>false</SharedDoc>
  <HLinks>
    <vt:vector size="6" baseType="variant">
      <vt:variant>
        <vt:i4>6618983</vt:i4>
      </vt:variant>
      <vt:variant>
        <vt:i4>0</vt:i4>
      </vt:variant>
      <vt:variant>
        <vt:i4>0</vt:i4>
      </vt:variant>
      <vt:variant>
        <vt:i4>5</vt:i4>
      </vt:variant>
      <vt:variant>
        <vt:lpwstr>mailto:toshikei@ｃity.okaya.lg.jp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別記様式第十一の二（第四十三条の九関係）</dc:title>
  <dc:creator>まちづくり課</dc:creator>
  <cp:lastModifiedBy>増田　亮吾</cp:lastModifiedBy>
  <cp:revision>2</cp:revision>
  <cp:lastPrinted>2012-02-15T05:38:00Z</cp:lastPrinted>
  <dcterms:created xsi:type="dcterms:W3CDTF">2014-12-26T02:26:00Z</dcterms:created>
  <dcterms:modified xsi:type="dcterms:W3CDTF">2014-12-26T02:26:00Z</dcterms:modified>
</cp:coreProperties>
</file>