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8B" w:rsidRDefault="00CE2D8B" w:rsidP="00671570">
      <w:pPr>
        <w:overflowPunct w:val="0"/>
        <w:adjustRightInd/>
        <w:ind w:leftChars="300" w:left="630" w:rightChars="300" w:right="630"/>
        <w:jc w:val="center"/>
        <w:textAlignment w:val="center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300C50">
        <w:rPr>
          <w:rFonts w:ascii="ＭＳ 明朝" w:eastAsia="ＭＳ 明朝" w:hAnsi="ＭＳ 明朝" w:cs="ＭＳ 明朝" w:hint="eastAsia"/>
        </w:rPr>
        <w:t>岡谷市</w:t>
      </w:r>
      <w:r w:rsidR="0042509F">
        <w:rPr>
          <w:rFonts w:ascii="ＭＳ 明朝" w:eastAsia="ＭＳ 明朝" w:hAnsi="ＭＳ 明朝" w:cs="ＭＳ 明朝" w:hint="eastAsia"/>
        </w:rPr>
        <w:t>カーボンマネジメント支援事業</w:t>
      </w:r>
      <w:r w:rsidRPr="00300C50">
        <w:rPr>
          <w:rFonts w:ascii="ＭＳ 明朝" w:eastAsia="ＭＳ 明朝" w:hAnsi="ＭＳ 明朝" w:cs="ＭＳ 明朝" w:hint="eastAsia"/>
        </w:rPr>
        <w:t>補助金</w:t>
      </w:r>
      <w:r w:rsidRPr="00300C50">
        <w:rPr>
          <w:rFonts w:ascii="ＭＳ 明朝" w:eastAsia="ＭＳ 明朝" w:hAnsi="ＭＳ 明朝" w:cs="Times New Roman" w:hint="eastAsia"/>
          <w:kern w:val="2"/>
        </w:rPr>
        <w:t>対象設備確認書</w:t>
      </w:r>
    </w:p>
    <w:p w:rsidR="006820C7" w:rsidRPr="00300C50" w:rsidRDefault="006820C7" w:rsidP="002A4271">
      <w:pPr>
        <w:overflowPunct w:val="0"/>
        <w:adjustRightInd/>
        <w:ind w:leftChars="300" w:left="630" w:rightChars="300" w:right="630"/>
        <w:jc w:val="both"/>
        <w:textAlignment w:val="center"/>
        <w:rPr>
          <w:rFonts w:ascii="ＭＳ 明朝" w:eastAsia="ＭＳ 明朝" w:hAnsi="ＭＳ 明朝" w:cs="Times New Roman"/>
          <w:kern w:val="2"/>
        </w:rPr>
      </w:pPr>
    </w:p>
    <w:p w:rsidR="0042509F" w:rsidRDefault="00C83766" w:rsidP="0042509F">
      <w:pPr>
        <w:wordWrap w:val="0"/>
        <w:overflowPunct w:val="0"/>
        <w:adjustRightInd/>
        <w:snapToGrid w:val="0"/>
        <w:ind w:left="210" w:hangingChars="100" w:hanging="210"/>
        <w:contextualSpacing/>
        <w:jc w:val="both"/>
        <w:textAlignment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【</w:t>
      </w:r>
      <w:r w:rsidR="0042509F">
        <w:rPr>
          <w:rFonts w:ascii="ＭＳ 明朝" w:eastAsia="ＭＳ 明朝" w:hAnsi="ＭＳ 明朝" w:cs="Times New Roman" w:hint="eastAsia"/>
          <w:kern w:val="2"/>
        </w:rPr>
        <w:t>更新設備</w:t>
      </w:r>
      <w:r>
        <w:rPr>
          <w:rFonts w:ascii="ＭＳ 明朝" w:eastAsia="ＭＳ 明朝" w:hAnsi="ＭＳ 明朝" w:cs="Times New Roman" w:hint="eastAsia"/>
          <w:kern w:val="2"/>
        </w:rPr>
        <w:t>の概要】</w:t>
      </w:r>
    </w:p>
    <w:p w:rsidR="0042509F" w:rsidRPr="00300C50" w:rsidRDefault="0042509F" w:rsidP="0042509F">
      <w:pPr>
        <w:wordWrap w:val="0"/>
        <w:overflowPunct w:val="0"/>
        <w:adjustRightInd/>
        <w:snapToGrid w:val="0"/>
        <w:ind w:left="210" w:hangingChars="100" w:hanging="210"/>
        <w:contextualSpacing/>
        <w:jc w:val="both"/>
        <w:textAlignment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〇更新前設備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88"/>
        <w:gridCol w:w="1532"/>
        <w:gridCol w:w="2719"/>
      </w:tblGrid>
      <w:tr w:rsidR="00C83766" w:rsidRPr="00300C50" w:rsidTr="00C83766">
        <w:trPr>
          <w:trHeight w:val="624"/>
        </w:trPr>
        <w:tc>
          <w:tcPr>
            <w:tcW w:w="1555" w:type="dxa"/>
            <w:vAlign w:val="center"/>
          </w:tcPr>
          <w:p w:rsidR="00C83766" w:rsidRPr="00300C50" w:rsidRDefault="00C83766" w:rsidP="00C83766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300C50">
              <w:rPr>
                <w:rFonts w:ascii="ＭＳ 明朝" w:eastAsia="ＭＳ 明朝" w:hAnsi="ＭＳ 明朝" w:cs="Times New Roman" w:hint="eastAsia"/>
                <w:kern w:val="2"/>
              </w:rPr>
              <w:t>設備区分</w:t>
            </w:r>
          </w:p>
        </w:tc>
        <w:tc>
          <w:tcPr>
            <w:tcW w:w="2688" w:type="dxa"/>
            <w:vAlign w:val="center"/>
          </w:tcPr>
          <w:p w:rsidR="00C83766" w:rsidRPr="00300C50" w:rsidRDefault="00C83766" w:rsidP="00C83766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32" w:type="dxa"/>
            <w:vAlign w:val="center"/>
          </w:tcPr>
          <w:p w:rsidR="00C83766" w:rsidRPr="00300C50" w:rsidRDefault="00C83766" w:rsidP="00C83766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300C50">
              <w:rPr>
                <w:rFonts w:ascii="ＭＳ 明朝" w:eastAsia="ＭＳ 明朝" w:hAnsi="ＭＳ 明朝" w:cs="Times New Roman" w:hint="eastAsia"/>
                <w:kern w:val="2"/>
              </w:rPr>
              <w:t>設備種別</w:t>
            </w:r>
          </w:p>
        </w:tc>
        <w:tc>
          <w:tcPr>
            <w:tcW w:w="2719" w:type="dxa"/>
            <w:vAlign w:val="center"/>
          </w:tcPr>
          <w:p w:rsidR="00C83766" w:rsidRPr="00300C50" w:rsidRDefault="00C83766" w:rsidP="00C83766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C83766" w:rsidRPr="00300C50" w:rsidTr="00C83766">
        <w:trPr>
          <w:trHeight w:val="624"/>
        </w:trPr>
        <w:tc>
          <w:tcPr>
            <w:tcW w:w="1555" w:type="dxa"/>
            <w:vAlign w:val="center"/>
          </w:tcPr>
          <w:p w:rsidR="00C83766" w:rsidRPr="00300C50" w:rsidRDefault="00C83766" w:rsidP="00C83766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300C50">
              <w:rPr>
                <w:rFonts w:ascii="ＭＳ 明朝" w:eastAsia="ＭＳ 明朝" w:hAnsi="ＭＳ 明朝" w:cs="Times New Roman" w:hint="eastAsia"/>
                <w:kern w:val="2"/>
              </w:rPr>
              <w:t>規格</w:t>
            </w:r>
          </w:p>
        </w:tc>
        <w:tc>
          <w:tcPr>
            <w:tcW w:w="2688" w:type="dxa"/>
            <w:vAlign w:val="center"/>
          </w:tcPr>
          <w:p w:rsidR="00C83766" w:rsidRPr="00300C50" w:rsidRDefault="00C83766" w:rsidP="00C83766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32" w:type="dxa"/>
            <w:vAlign w:val="center"/>
          </w:tcPr>
          <w:p w:rsidR="00C83766" w:rsidRPr="00300C50" w:rsidRDefault="00C83766" w:rsidP="00C83766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300C50">
              <w:rPr>
                <w:rFonts w:ascii="ＭＳ 明朝" w:eastAsia="ＭＳ 明朝" w:hAnsi="ＭＳ 明朝" w:cs="Times New Roman" w:hint="eastAsia"/>
                <w:kern w:val="2"/>
              </w:rPr>
              <w:t>メーカー名、型番・型式等</w:t>
            </w:r>
          </w:p>
        </w:tc>
        <w:tc>
          <w:tcPr>
            <w:tcW w:w="2719" w:type="dxa"/>
            <w:vAlign w:val="center"/>
          </w:tcPr>
          <w:p w:rsidR="00C83766" w:rsidRPr="00300C50" w:rsidRDefault="00C83766" w:rsidP="00C83766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71570" w:rsidRPr="00300C50" w:rsidTr="00671570">
        <w:trPr>
          <w:trHeight w:val="624"/>
        </w:trPr>
        <w:tc>
          <w:tcPr>
            <w:tcW w:w="1555" w:type="dxa"/>
            <w:vAlign w:val="center"/>
          </w:tcPr>
          <w:p w:rsidR="00671570" w:rsidRPr="00300C50" w:rsidRDefault="00671570" w:rsidP="00671570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エネルギー使用量</w:t>
            </w:r>
          </w:p>
        </w:tc>
        <w:tc>
          <w:tcPr>
            <w:tcW w:w="2688" w:type="dxa"/>
            <w:vAlign w:val="center"/>
          </w:tcPr>
          <w:p w:rsidR="00671570" w:rsidRPr="00300C50" w:rsidRDefault="00671570" w:rsidP="00C83766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32" w:type="dxa"/>
            <w:vAlign w:val="center"/>
          </w:tcPr>
          <w:p w:rsidR="00671570" w:rsidRPr="00300C50" w:rsidRDefault="00671570" w:rsidP="00C83766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温室効果ガスの排出量</w:t>
            </w:r>
          </w:p>
        </w:tc>
        <w:tc>
          <w:tcPr>
            <w:tcW w:w="2719" w:type="dxa"/>
            <w:vAlign w:val="center"/>
          </w:tcPr>
          <w:p w:rsidR="00671570" w:rsidRPr="00300C50" w:rsidRDefault="00671570" w:rsidP="00C83766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E449CB" w:rsidRPr="008D6A13" w:rsidRDefault="008D6A13" w:rsidP="00CE2D8B">
      <w:pPr>
        <w:wordWrap w:val="0"/>
        <w:overflowPunct w:val="0"/>
        <w:adjustRightInd/>
        <w:snapToGrid w:val="0"/>
        <w:ind w:left="200" w:hangingChars="100" w:hanging="200"/>
        <w:contextualSpacing/>
        <w:jc w:val="both"/>
        <w:textAlignment w:val="center"/>
        <w:rPr>
          <w:rFonts w:ascii="ＭＳ 明朝" w:eastAsia="ＭＳ 明朝" w:hAnsi="ＭＳ 明朝" w:cs="Times New Roman"/>
          <w:kern w:val="2"/>
          <w:sz w:val="20"/>
        </w:rPr>
      </w:pPr>
      <w:r w:rsidRPr="008D6A13">
        <w:rPr>
          <w:rFonts w:ascii="ＭＳ 明朝" w:eastAsia="ＭＳ 明朝" w:hAnsi="ＭＳ 明朝" w:cs="Times New Roman" w:hint="eastAsia"/>
          <w:kern w:val="2"/>
          <w:sz w:val="20"/>
        </w:rPr>
        <w:t>＊エネルギー使用量は、年間使用量を記入すること。</w:t>
      </w:r>
    </w:p>
    <w:p w:rsidR="008D6A13" w:rsidRPr="008D6A13" w:rsidRDefault="008D6A13" w:rsidP="00CE2D8B">
      <w:pPr>
        <w:wordWrap w:val="0"/>
        <w:overflowPunct w:val="0"/>
        <w:adjustRightInd/>
        <w:snapToGrid w:val="0"/>
        <w:ind w:left="200" w:hangingChars="100" w:hanging="200"/>
        <w:contextualSpacing/>
        <w:jc w:val="both"/>
        <w:textAlignment w:val="center"/>
        <w:rPr>
          <w:rFonts w:ascii="ＭＳ 明朝" w:eastAsia="ＭＳ 明朝" w:hAnsi="ＭＳ 明朝" w:cs="Times New Roman"/>
          <w:kern w:val="2"/>
          <w:sz w:val="20"/>
        </w:rPr>
      </w:pPr>
      <w:r w:rsidRPr="008D6A13">
        <w:rPr>
          <w:rFonts w:ascii="ＭＳ 明朝" w:eastAsia="ＭＳ 明朝" w:hAnsi="ＭＳ 明朝" w:cs="Times New Roman" w:hint="eastAsia"/>
          <w:kern w:val="2"/>
          <w:sz w:val="20"/>
        </w:rPr>
        <w:t>＊温室効果ガスの排出量は、年間のエネルギー使用量から算出すること。</w:t>
      </w:r>
    </w:p>
    <w:p w:rsidR="008D6A13" w:rsidRDefault="008D6A13" w:rsidP="00CE2D8B">
      <w:pPr>
        <w:wordWrap w:val="0"/>
        <w:overflowPunct w:val="0"/>
        <w:adjustRightInd/>
        <w:snapToGrid w:val="0"/>
        <w:ind w:left="210" w:hangingChars="100" w:hanging="210"/>
        <w:contextualSpacing/>
        <w:jc w:val="both"/>
        <w:textAlignment w:val="center"/>
        <w:rPr>
          <w:rFonts w:ascii="ＭＳ 明朝" w:eastAsia="ＭＳ 明朝" w:hAnsi="ＭＳ 明朝" w:cs="Times New Roman"/>
          <w:kern w:val="2"/>
        </w:rPr>
      </w:pPr>
    </w:p>
    <w:p w:rsidR="00671570" w:rsidRPr="00300C50" w:rsidRDefault="00671570" w:rsidP="00671570">
      <w:pPr>
        <w:wordWrap w:val="0"/>
        <w:overflowPunct w:val="0"/>
        <w:adjustRightInd/>
        <w:snapToGrid w:val="0"/>
        <w:ind w:left="210" w:hangingChars="100" w:hanging="210"/>
        <w:contextualSpacing/>
        <w:jc w:val="both"/>
        <w:textAlignment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〇更新予定設備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88"/>
        <w:gridCol w:w="1532"/>
        <w:gridCol w:w="2719"/>
      </w:tblGrid>
      <w:tr w:rsidR="00671570" w:rsidRPr="00300C50" w:rsidTr="00ED2041">
        <w:trPr>
          <w:trHeight w:val="624"/>
        </w:trPr>
        <w:tc>
          <w:tcPr>
            <w:tcW w:w="1555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300C50">
              <w:rPr>
                <w:rFonts w:ascii="ＭＳ 明朝" w:eastAsia="ＭＳ 明朝" w:hAnsi="ＭＳ 明朝" w:cs="Times New Roman" w:hint="eastAsia"/>
                <w:kern w:val="2"/>
              </w:rPr>
              <w:t>設備区分</w:t>
            </w:r>
          </w:p>
        </w:tc>
        <w:tc>
          <w:tcPr>
            <w:tcW w:w="2688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32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300C50">
              <w:rPr>
                <w:rFonts w:ascii="ＭＳ 明朝" w:eastAsia="ＭＳ 明朝" w:hAnsi="ＭＳ 明朝" w:cs="Times New Roman" w:hint="eastAsia"/>
                <w:kern w:val="2"/>
              </w:rPr>
              <w:t>設備種別</w:t>
            </w:r>
          </w:p>
        </w:tc>
        <w:tc>
          <w:tcPr>
            <w:tcW w:w="2719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71570" w:rsidRPr="00300C50" w:rsidTr="00ED2041">
        <w:trPr>
          <w:trHeight w:val="624"/>
        </w:trPr>
        <w:tc>
          <w:tcPr>
            <w:tcW w:w="1555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300C50">
              <w:rPr>
                <w:rFonts w:ascii="ＭＳ 明朝" w:eastAsia="ＭＳ 明朝" w:hAnsi="ＭＳ 明朝" w:cs="Times New Roman" w:hint="eastAsia"/>
                <w:kern w:val="2"/>
              </w:rPr>
              <w:t>規格</w:t>
            </w:r>
          </w:p>
        </w:tc>
        <w:tc>
          <w:tcPr>
            <w:tcW w:w="2688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32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300C50">
              <w:rPr>
                <w:rFonts w:ascii="ＭＳ 明朝" w:eastAsia="ＭＳ 明朝" w:hAnsi="ＭＳ 明朝" w:cs="Times New Roman" w:hint="eastAsia"/>
                <w:kern w:val="2"/>
              </w:rPr>
              <w:t>メーカー名、型番・型式等</w:t>
            </w:r>
          </w:p>
        </w:tc>
        <w:tc>
          <w:tcPr>
            <w:tcW w:w="2719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671570" w:rsidRPr="00300C50" w:rsidTr="00ED2041">
        <w:trPr>
          <w:trHeight w:val="624"/>
        </w:trPr>
        <w:tc>
          <w:tcPr>
            <w:tcW w:w="1555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エネルギー使用量</w:t>
            </w:r>
          </w:p>
        </w:tc>
        <w:tc>
          <w:tcPr>
            <w:tcW w:w="2688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532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温室効果ガスの排出量</w:t>
            </w:r>
          </w:p>
        </w:tc>
        <w:tc>
          <w:tcPr>
            <w:tcW w:w="2719" w:type="dxa"/>
            <w:vAlign w:val="center"/>
          </w:tcPr>
          <w:p w:rsidR="00671570" w:rsidRPr="00300C50" w:rsidRDefault="00671570" w:rsidP="00ED2041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8D6A13" w:rsidRPr="008D6A13" w:rsidRDefault="008D6A13" w:rsidP="008D6A13">
      <w:pPr>
        <w:wordWrap w:val="0"/>
        <w:overflowPunct w:val="0"/>
        <w:adjustRightInd/>
        <w:snapToGrid w:val="0"/>
        <w:ind w:left="200" w:hangingChars="100" w:hanging="200"/>
        <w:contextualSpacing/>
        <w:jc w:val="both"/>
        <w:textAlignment w:val="center"/>
        <w:rPr>
          <w:rFonts w:ascii="ＭＳ 明朝" w:eastAsia="ＭＳ 明朝" w:hAnsi="ＭＳ 明朝" w:cs="Times New Roman"/>
          <w:kern w:val="2"/>
          <w:sz w:val="20"/>
        </w:rPr>
      </w:pPr>
      <w:r w:rsidRPr="008D6A13">
        <w:rPr>
          <w:rFonts w:ascii="ＭＳ 明朝" w:eastAsia="ＭＳ 明朝" w:hAnsi="ＭＳ 明朝" w:cs="Times New Roman" w:hint="eastAsia"/>
          <w:kern w:val="2"/>
          <w:sz w:val="20"/>
        </w:rPr>
        <w:t>＊エネルギー使用量は、年間使用量を記入すること。</w:t>
      </w:r>
    </w:p>
    <w:p w:rsidR="008D6A13" w:rsidRPr="008D6A13" w:rsidRDefault="008D6A13" w:rsidP="008D6A13">
      <w:pPr>
        <w:wordWrap w:val="0"/>
        <w:overflowPunct w:val="0"/>
        <w:adjustRightInd/>
        <w:snapToGrid w:val="0"/>
        <w:ind w:left="200" w:hangingChars="100" w:hanging="200"/>
        <w:contextualSpacing/>
        <w:jc w:val="both"/>
        <w:textAlignment w:val="center"/>
        <w:rPr>
          <w:rFonts w:ascii="ＭＳ 明朝" w:eastAsia="ＭＳ 明朝" w:hAnsi="ＭＳ 明朝" w:cs="Times New Roman"/>
          <w:kern w:val="2"/>
          <w:sz w:val="20"/>
        </w:rPr>
      </w:pPr>
      <w:r w:rsidRPr="008D6A13">
        <w:rPr>
          <w:rFonts w:ascii="ＭＳ 明朝" w:eastAsia="ＭＳ 明朝" w:hAnsi="ＭＳ 明朝" w:cs="Times New Roman" w:hint="eastAsia"/>
          <w:kern w:val="2"/>
          <w:sz w:val="20"/>
        </w:rPr>
        <w:t>＊温室効果ガスの排出量は、年間のエネルギー使用量から算出すること。</w:t>
      </w:r>
    </w:p>
    <w:p w:rsidR="00671570" w:rsidRPr="008D6A13" w:rsidRDefault="00671570" w:rsidP="00CE2D8B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ＭＳ 明朝" w:cs="Times New Roman"/>
          <w:kern w:val="2"/>
        </w:rPr>
      </w:pPr>
    </w:p>
    <w:p w:rsidR="00CE2D8B" w:rsidRDefault="00671570" w:rsidP="00CE2D8B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/>
          <w:kern w:val="2"/>
        </w:rPr>
        <w:t>【再生可能エネルギー設備の</w:t>
      </w:r>
      <w:r>
        <w:rPr>
          <w:rFonts w:ascii="ＭＳ 明朝" w:eastAsia="ＭＳ 明朝" w:hAnsi="ＭＳ 明朝" w:cs="Times New Roman" w:hint="eastAsia"/>
          <w:kern w:val="2"/>
        </w:rPr>
        <w:t>概要】（再生可能エネルギー設備の場合に限る。）</w:t>
      </w:r>
    </w:p>
    <w:tbl>
      <w:tblPr>
        <w:tblStyle w:val="a3"/>
        <w:tblpPr w:leftFromText="142" w:rightFromText="142" w:vertAnchor="page" w:horzAnchor="margin" w:tblpY="9712"/>
        <w:tblOverlap w:val="never"/>
        <w:tblW w:w="8500" w:type="dxa"/>
        <w:tblLook w:val="04A0" w:firstRow="1" w:lastRow="0" w:firstColumn="1" w:lastColumn="0" w:noHBand="0" w:noVBand="1"/>
      </w:tblPr>
      <w:tblGrid>
        <w:gridCol w:w="1531"/>
        <w:gridCol w:w="1441"/>
        <w:gridCol w:w="1382"/>
        <w:gridCol w:w="1382"/>
        <w:gridCol w:w="1382"/>
        <w:gridCol w:w="1382"/>
      </w:tblGrid>
      <w:tr w:rsidR="000D22D3" w:rsidRPr="00671570" w:rsidTr="000D22D3">
        <w:trPr>
          <w:trHeight w:val="340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再生可能エネルギーの活用等の設備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再生可能エネルギー活用状況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8E" w:rsidRDefault="00F21E8E" w:rsidP="00F21E8E">
            <w:pPr>
              <w:overflowPunct w:val="0"/>
              <w:adjustRightInd/>
              <w:snapToGrid w:val="0"/>
              <w:ind w:left="210" w:hangingChars="100" w:hanging="210"/>
              <w:contextualSpacing/>
              <w:jc w:val="center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導入前</w:t>
            </w:r>
          </w:p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/>
                <w:kern w:val="2"/>
              </w:rPr>
              <w:t>(</w:t>
            </w: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増設の場合のみ記載</w:t>
            </w:r>
            <w:r>
              <w:rPr>
                <w:rFonts w:ascii="ＭＳ 明朝" w:eastAsia="ＭＳ 明朝" w:hAnsi="ＭＳ 明朝" w:cs="Times New Roman"/>
                <w:kern w:val="2"/>
              </w:rPr>
              <w:t>)</w:t>
            </w: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※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1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8E" w:rsidRDefault="00F21E8E" w:rsidP="00F21E8E">
            <w:pPr>
              <w:overflowPunct w:val="0"/>
              <w:adjustRightInd/>
              <w:snapToGrid w:val="0"/>
              <w:ind w:left="210" w:hangingChars="100" w:hanging="210"/>
              <w:contextualSpacing/>
              <w:jc w:val="center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導入後</w:t>
            </w:r>
          </w:p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center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（計画）※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2</w:t>
            </w:r>
          </w:p>
        </w:tc>
      </w:tr>
      <w:tr w:rsidR="000D22D3" w:rsidRPr="00671570" w:rsidTr="000D22D3">
        <w:trPr>
          <w:trHeight w:val="340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right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年　　月～　年　　月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right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年　　月～　年　　月</w:t>
            </w:r>
          </w:p>
        </w:tc>
      </w:tr>
      <w:tr w:rsidR="000D22D3" w:rsidRPr="00671570" w:rsidTr="000D22D3">
        <w:trPr>
          <w:trHeight w:val="340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年間電力量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E8E" w:rsidRPr="00671570" w:rsidRDefault="00F21E8E" w:rsidP="00F21E8E">
            <w:pPr>
              <w:overflowPunct w:val="0"/>
              <w:adjustRightInd/>
              <w:snapToGrid w:val="0"/>
              <w:ind w:left="210" w:hangingChars="100" w:hanging="210"/>
              <w:contextualSpacing/>
              <w:jc w:val="center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金　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年間電力量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center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金　額</w:t>
            </w:r>
          </w:p>
        </w:tc>
      </w:tr>
      <w:tr w:rsidR="000D22D3" w:rsidRPr="00671570" w:rsidTr="000D22D3">
        <w:trPr>
          <w:trHeight w:val="567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>自家消費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right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/>
                <w:kern w:val="2"/>
              </w:rPr>
              <w:t>kWh</w:t>
            </w:r>
          </w:p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0" w:type="dxa"/>
            </w:tcMar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円</w:t>
            </w:r>
          </w:p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right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/>
                <w:kern w:val="2"/>
              </w:rPr>
              <w:t>kWh</w:t>
            </w:r>
          </w:p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0" w:type="dxa"/>
            </w:tcMar>
          </w:tcPr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671570">
              <w:rPr>
                <w:rFonts w:ascii="ＭＳ 明朝" w:eastAsia="ＭＳ 明朝" w:hAnsi="ＭＳ 明朝" w:cs="Times New Roman" w:hint="eastAsia"/>
                <w:kern w:val="2"/>
              </w:rPr>
              <w:t xml:space="preserve">　　円</w:t>
            </w:r>
          </w:p>
          <w:p w:rsidR="00F21E8E" w:rsidRPr="00671570" w:rsidRDefault="00F21E8E" w:rsidP="00F21E8E">
            <w:pPr>
              <w:wordWrap w:val="0"/>
              <w:overflowPunct w:val="0"/>
              <w:adjustRightInd/>
              <w:snapToGrid w:val="0"/>
              <w:ind w:left="210" w:hangingChars="100" w:hanging="210"/>
              <w:contextualSpacing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671570" w:rsidRDefault="00F21E8E" w:rsidP="00CE2D8B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※1　</w:t>
      </w:r>
      <w:r w:rsidRPr="00671570">
        <w:rPr>
          <w:rFonts w:ascii="ＭＳ 明朝" w:eastAsia="ＭＳ 明朝" w:hAnsi="ＭＳ 明朝" w:cs="Times New Roman" w:hint="eastAsia"/>
          <w:kern w:val="2"/>
        </w:rPr>
        <w:t>導入前直近１年間の実績</w:t>
      </w:r>
      <w:r>
        <w:rPr>
          <w:rFonts w:ascii="ＭＳ 明朝" w:eastAsia="ＭＳ 明朝" w:hAnsi="ＭＳ 明朝" w:cs="Times New Roman" w:hint="eastAsia"/>
          <w:kern w:val="2"/>
        </w:rPr>
        <w:t>を記載して下さい。</w:t>
      </w:r>
    </w:p>
    <w:p w:rsidR="00F21E8E" w:rsidRDefault="00F21E8E" w:rsidP="00CE2D8B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※2　</w:t>
      </w:r>
      <w:r w:rsidRPr="00671570">
        <w:rPr>
          <w:rFonts w:ascii="ＭＳ 明朝" w:eastAsia="ＭＳ 明朝" w:hAnsi="ＭＳ 明朝" w:cs="Times New Roman" w:hint="eastAsia"/>
          <w:kern w:val="2"/>
        </w:rPr>
        <w:t>導入後１年間の計画を記載して下さい。</w:t>
      </w:r>
    </w:p>
    <w:p w:rsidR="00F21E8E" w:rsidRDefault="00F21E8E" w:rsidP="00CE2D8B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ＭＳ 明朝" w:cs="Times New Roman"/>
          <w:kern w:val="2"/>
        </w:rPr>
      </w:pPr>
    </w:p>
    <w:p w:rsidR="00671570" w:rsidRDefault="00671570" w:rsidP="00CE2D8B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【温室効果ガスの排出削減見込み量】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671570" w:rsidRPr="00300C50" w:rsidTr="00671570">
        <w:trPr>
          <w:trHeight w:val="624"/>
        </w:trPr>
        <w:tc>
          <w:tcPr>
            <w:tcW w:w="3823" w:type="dxa"/>
            <w:vAlign w:val="center"/>
          </w:tcPr>
          <w:p w:rsidR="00671570" w:rsidRPr="00300C50" w:rsidRDefault="00671570" w:rsidP="00671570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温室効果ガスの排出削減見込み量</w:t>
            </w:r>
          </w:p>
        </w:tc>
        <w:tc>
          <w:tcPr>
            <w:tcW w:w="4671" w:type="dxa"/>
            <w:vAlign w:val="center"/>
          </w:tcPr>
          <w:p w:rsidR="00671570" w:rsidRPr="00671570" w:rsidRDefault="00671570" w:rsidP="00ED2041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t</w:t>
            </w:r>
            <w:r>
              <w:rPr>
                <w:rFonts w:ascii="ＭＳ 明朝" w:eastAsia="ＭＳ 明朝" w:hAnsi="ＭＳ 明朝" w:cs="Times New Roman"/>
                <w:kern w:val="2"/>
              </w:rPr>
              <w:t>-co</w:t>
            </w:r>
            <w:r>
              <w:rPr>
                <w:rFonts w:ascii="ＭＳ 明朝" w:eastAsia="ＭＳ 明朝" w:hAnsi="ＭＳ 明朝" w:cs="Times New Roman"/>
                <w:kern w:val="2"/>
                <w:vertAlign w:val="superscript"/>
              </w:rPr>
              <w:t>2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／年</w:t>
            </w:r>
          </w:p>
        </w:tc>
      </w:tr>
      <w:tr w:rsidR="00671570" w:rsidRPr="00300C50" w:rsidTr="00671570">
        <w:trPr>
          <w:trHeight w:val="624"/>
        </w:trPr>
        <w:tc>
          <w:tcPr>
            <w:tcW w:w="3823" w:type="dxa"/>
            <w:vAlign w:val="center"/>
          </w:tcPr>
          <w:p w:rsidR="00671570" w:rsidRDefault="00671570" w:rsidP="00671570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温室効果ガスの排出削減見込み割合</w:t>
            </w:r>
          </w:p>
        </w:tc>
        <w:tc>
          <w:tcPr>
            <w:tcW w:w="4671" w:type="dxa"/>
            <w:vAlign w:val="center"/>
          </w:tcPr>
          <w:p w:rsidR="00671570" w:rsidRDefault="00671570" w:rsidP="00ED2041">
            <w:pPr>
              <w:wordWrap w:val="0"/>
              <w:overflowPunct w:val="0"/>
              <w:adjustRightInd/>
              <w:spacing w:line="320" w:lineRule="exact"/>
              <w:jc w:val="both"/>
              <w:textAlignment w:val="center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％</w:t>
            </w:r>
          </w:p>
        </w:tc>
      </w:tr>
    </w:tbl>
    <w:p w:rsidR="00671570" w:rsidRPr="003F1225" w:rsidRDefault="00671570" w:rsidP="003F1225">
      <w:pPr>
        <w:wordWrap w:val="0"/>
        <w:overflowPunct w:val="0"/>
        <w:adjustRightInd/>
        <w:spacing w:line="20" w:lineRule="exact"/>
        <w:jc w:val="both"/>
        <w:textAlignment w:val="center"/>
        <w:rPr>
          <w:rFonts w:ascii="ＭＳ 明朝" w:eastAsia="ＭＳ 明朝" w:hAnsi="ＭＳ 明朝" w:cs="Times New Roman"/>
          <w:kern w:val="2"/>
          <w:sz w:val="2"/>
        </w:rPr>
      </w:pPr>
    </w:p>
    <w:sectPr w:rsidR="00671570" w:rsidRPr="003F1225" w:rsidSect="0042509F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C7" w:rsidRDefault="006820C7" w:rsidP="006820C7">
      <w:r>
        <w:separator/>
      </w:r>
    </w:p>
  </w:endnote>
  <w:endnote w:type="continuationSeparator" w:id="0">
    <w:p w:rsidR="006820C7" w:rsidRDefault="006820C7" w:rsidP="0068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C7" w:rsidRDefault="006820C7" w:rsidP="006820C7">
      <w:r>
        <w:separator/>
      </w:r>
    </w:p>
  </w:footnote>
  <w:footnote w:type="continuationSeparator" w:id="0">
    <w:p w:rsidR="006820C7" w:rsidRDefault="006820C7" w:rsidP="0068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C7" w:rsidRPr="006820C7" w:rsidRDefault="006820C7" w:rsidP="006820C7">
    <w:pPr>
      <w:wordWrap w:val="0"/>
      <w:overflowPunct w:val="0"/>
      <w:adjustRightInd/>
      <w:jc w:val="right"/>
      <w:textAlignment w:val="center"/>
      <w:rPr>
        <w:rFonts w:ascii="ＭＳ 明朝" w:eastAsia="ＭＳ 明朝" w:hAnsi="ＭＳ 明朝" w:cs="Times New Roman"/>
        <w:kern w:val="2"/>
      </w:rPr>
    </w:pPr>
    <w:r>
      <w:rPr>
        <w:rFonts w:ascii="ＭＳ 明朝" w:eastAsia="ＭＳ 明朝" w:hAnsi="ＭＳ 明朝" w:cs="Times New Roman" w:hint="eastAsia"/>
        <w:kern w:val="2"/>
      </w:rPr>
      <w:t>様式第２号　附属資料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8B"/>
    <w:rsid w:val="000D22D3"/>
    <w:rsid w:val="002A4271"/>
    <w:rsid w:val="003B749F"/>
    <w:rsid w:val="003F1225"/>
    <w:rsid w:val="0042509F"/>
    <w:rsid w:val="00622AEA"/>
    <w:rsid w:val="00671570"/>
    <w:rsid w:val="006820C7"/>
    <w:rsid w:val="00695B7D"/>
    <w:rsid w:val="006C0F6D"/>
    <w:rsid w:val="00876450"/>
    <w:rsid w:val="008B216D"/>
    <w:rsid w:val="008D6A13"/>
    <w:rsid w:val="00A90671"/>
    <w:rsid w:val="00B26A7C"/>
    <w:rsid w:val="00C83766"/>
    <w:rsid w:val="00C95502"/>
    <w:rsid w:val="00CE2D8B"/>
    <w:rsid w:val="00D153CE"/>
    <w:rsid w:val="00E24C5D"/>
    <w:rsid w:val="00E449CB"/>
    <w:rsid w:val="00E660E6"/>
    <w:rsid w:val="00F21E8E"/>
    <w:rsid w:val="00F6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52C06-ECF2-4475-A71E-D0D0C45D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D8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D8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0C7"/>
    <w:rPr>
      <w:rFonts w:ascii="Arial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82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0C7"/>
    <w:rPr>
      <w:rFonts w:ascii="Arial" w:hAnsi="Arial" w:cs="Arial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E24C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4C5D"/>
  </w:style>
  <w:style w:type="character" w:customStyle="1" w:styleId="aa">
    <w:name w:val="コメント文字列 (文字)"/>
    <w:basedOn w:val="a0"/>
    <w:link w:val="a9"/>
    <w:uiPriority w:val="99"/>
    <w:semiHidden/>
    <w:rsid w:val="00E24C5D"/>
    <w:rPr>
      <w:rFonts w:ascii="Arial" w:hAnsi="Arial" w:cs="Arial"/>
      <w:kern w:val="0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4C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24C5D"/>
    <w:rPr>
      <w:rFonts w:ascii="Arial" w:hAnsi="Arial" w:cs="Arial"/>
      <w:b/>
      <w:bCs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24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4C5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5BE0-6AEC-4F4E-BF28-507DCCEE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7</cp:revision>
  <cp:lastPrinted>2023-03-28T04:49:00Z</cp:lastPrinted>
  <dcterms:created xsi:type="dcterms:W3CDTF">2023-03-28T04:34:00Z</dcterms:created>
  <dcterms:modified xsi:type="dcterms:W3CDTF">2023-03-31T01:19:00Z</dcterms:modified>
</cp:coreProperties>
</file>